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CCB40" w14:textId="52D17DCC" w:rsidR="00C961C2" w:rsidRDefault="00C961C2" w:rsidP="00C961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29E9">
        <w:rPr>
          <w:rFonts w:ascii="Times New Roman" w:hAnsi="Times New Roman"/>
          <w:b/>
          <w:sz w:val="28"/>
          <w:szCs w:val="28"/>
          <w:lang w:val="uk-UA"/>
        </w:rPr>
        <w:t>ЗВІТ  ДЕПУТАТА</w:t>
      </w:r>
    </w:p>
    <w:p w14:paraId="49D3CFB4" w14:textId="77777777" w:rsidR="00AC0574" w:rsidRPr="00FB29E9" w:rsidRDefault="00AC0574" w:rsidP="00C961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8827A4E" w14:textId="77777777" w:rsidR="00C961C2" w:rsidRPr="00FB29E9" w:rsidRDefault="00C961C2" w:rsidP="00C961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29E9">
        <w:rPr>
          <w:rFonts w:ascii="Times New Roman" w:hAnsi="Times New Roman"/>
          <w:b/>
          <w:sz w:val="28"/>
          <w:szCs w:val="28"/>
          <w:lang w:val="uk-UA"/>
        </w:rPr>
        <w:t>Петриківської селищної ради Дніпропетровської області</w:t>
      </w:r>
    </w:p>
    <w:p w14:paraId="2A6A3252" w14:textId="77777777" w:rsidR="00AC0574" w:rsidRDefault="00AC0574" w:rsidP="00C961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6651C5" w14:textId="5DD40900" w:rsidR="00C961C2" w:rsidRPr="00FB29E9" w:rsidRDefault="00C961C2" w:rsidP="00C961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29E9">
        <w:rPr>
          <w:rFonts w:ascii="Times New Roman" w:hAnsi="Times New Roman"/>
          <w:b/>
          <w:sz w:val="28"/>
          <w:szCs w:val="28"/>
          <w:lang w:val="uk-UA"/>
        </w:rPr>
        <w:t>Лідії МОЖНОЇ  за 202</w:t>
      </w:r>
      <w:r w:rsidR="00B65718" w:rsidRPr="00FB29E9">
        <w:rPr>
          <w:rFonts w:ascii="Times New Roman" w:hAnsi="Times New Roman"/>
          <w:b/>
          <w:sz w:val="28"/>
          <w:szCs w:val="28"/>
          <w:lang w:val="uk-UA"/>
        </w:rPr>
        <w:t>5</w:t>
      </w:r>
      <w:r w:rsidRPr="00FB29E9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14:paraId="6B26A0B7" w14:textId="77777777" w:rsidR="00B51086" w:rsidRDefault="00B51086" w:rsidP="00C961C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E31BE6C" w14:textId="59FC871F" w:rsidR="00B51537" w:rsidRDefault="00B51537" w:rsidP="00B515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Я, Лідія Можна, депутат Петриківської селищної ради восьмого скликання, секретар  селищної ради</w:t>
      </w:r>
      <w:r w:rsidR="006D0A4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звітую про роботу </w:t>
      </w:r>
      <w:r w:rsidR="00FB29E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а 202</w:t>
      </w:r>
      <w:r w:rsidR="00FB29E9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рік.</w:t>
      </w:r>
    </w:p>
    <w:p w14:paraId="6749F14C" w14:textId="47D8A12E" w:rsidR="002373D2" w:rsidRDefault="00815898" w:rsidP="00B51537">
      <w:pPr>
        <w:pStyle w:val="a4"/>
        <w:shd w:val="clear" w:color="auto" w:fill="FFFFFF"/>
        <w:spacing w:before="75" w:beforeAutospacing="0" w:after="225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B51537" w:rsidRPr="001271F6">
        <w:rPr>
          <w:sz w:val="28"/>
          <w:szCs w:val="28"/>
          <w:lang w:val="uk-UA"/>
        </w:rPr>
        <w:t xml:space="preserve"> звітн</w:t>
      </w:r>
      <w:r>
        <w:rPr>
          <w:sz w:val="28"/>
          <w:szCs w:val="28"/>
          <w:lang w:val="uk-UA"/>
        </w:rPr>
        <w:t>ий</w:t>
      </w:r>
      <w:r w:rsidR="00B51537" w:rsidRPr="001271F6">
        <w:rPr>
          <w:sz w:val="28"/>
          <w:szCs w:val="28"/>
          <w:lang w:val="uk-UA"/>
        </w:rPr>
        <w:t xml:space="preserve"> період організувала підготовку </w:t>
      </w:r>
      <w:r>
        <w:rPr>
          <w:sz w:val="28"/>
          <w:szCs w:val="28"/>
          <w:lang w:val="uk-UA"/>
        </w:rPr>
        <w:t>семи</w:t>
      </w:r>
      <w:r w:rsidR="00B51537">
        <w:rPr>
          <w:sz w:val="28"/>
          <w:szCs w:val="28"/>
          <w:lang w:val="uk-UA"/>
        </w:rPr>
        <w:t xml:space="preserve"> пленарних засідань</w:t>
      </w:r>
      <w:r w:rsidR="00B51537" w:rsidRPr="001271F6">
        <w:rPr>
          <w:sz w:val="28"/>
          <w:szCs w:val="28"/>
          <w:lang w:val="uk-UA"/>
        </w:rPr>
        <w:t xml:space="preserve"> селищної ради </w:t>
      </w:r>
      <w:r w:rsidR="00B51537">
        <w:rPr>
          <w:sz w:val="28"/>
          <w:szCs w:val="28"/>
          <w:lang w:val="uk-UA"/>
        </w:rPr>
        <w:t>та відповідно засідан</w:t>
      </w:r>
      <w:r w:rsidR="002373D2">
        <w:rPr>
          <w:sz w:val="28"/>
          <w:szCs w:val="28"/>
          <w:lang w:val="uk-UA"/>
        </w:rPr>
        <w:t>ня</w:t>
      </w:r>
      <w:r w:rsidR="00B51537" w:rsidRPr="001271F6">
        <w:rPr>
          <w:sz w:val="28"/>
          <w:szCs w:val="28"/>
          <w:lang w:val="uk-UA"/>
        </w:rPr>
        <w:t xml:space="preserve"> постійних</w:t>
      </w:r>
      <w:r>
        <w:rPr>
          <w:sz w:val="28"/>
          <w:szCs w:val="28"/>
          <w:lang w:val="uk-UA"/>
        </w:rPr>
        <w:t xml:space="preserve"> профільних </w:t>
      </w:r>
      <w:r w:rsidR="00B51537" w:rsidRPr="001271F6">
        <w:rPr>
          <w:sz w:val="28"/>
          <w:szCs w:val="28"/>
          <w:lang w:val="uk-UA"/>
        </w:rPr>
        <w:t xml:space="preserve"> комісій</w:t>
      </w:r>
      <w:r w:rsidR="00B51537">
        <w:rPr>
          <w:sz w:val="28"/>
          <w:szCs w:val="28"/>
          <w:lang w:val="uk-UA"/>
        </w:rPr>
        <w:t>, де розглянуто та прийнято 2</w:t>
      </w:r>
      <w:r>
        <w:rPr>
          <w:sz w:val="28"/>
          <w:szCs w:val="28"/>
          <w:lang w:val="uk-UA"/>
        </w:rPr>
        <w:t>80</w:t>
      </w:r>
      <w:r w:rsidR="00B51537">
        <w:rPr>
          <w:sz w:val="28"/>
          <w:szCs w:val="28"/>
          <w:lang w:val="uk-UA"/>
        </w:rPr>
        <w:t xml:space="preserve"> </w:t>
      </w:r>
      <w:r w:rsidR="002373D2">
        <w:rPr>
          <w:sz w:val="28"/>
          <w:szCs w:val="28"/>
          <w:lang w:val="uk-UA"/>
        </w:rPr>
        <w:t>рішень</w:t>
      </w:r>
      <w:r w:rsidR="00B5153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Організовано опрацювання проектів цих рішень особисто та  спеціалістами селищної ради.</w:t>
      </w:r>
    </w:p>
    <w:p w14:paraId="1FE9739A" w14:textId="35644F97" w:rsidR="002373D2" w:rsidRPr="002373D2" w:rsidRDefault="00B51537" w:rsidP="002373D2">
      <w:pPr>
        <w:shd w:val="clear" w:color="auto" w:fill="FFFFFF"/>
        <w:spacing w:before="75" w:after="225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73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73D2">
        <w:rPr>
          <w:rFonts w:ascii="Times New Roman" w:hAnsi="Times New Roman"/>
          <w:sz w:val="28"/>
          <w:szCs w:val="28"/>
          <w:lang w:val="uk-UA"/>
        </w:rPr>
        <w:tab/>
      </w:r>
      <w:r w:rsidRPr="002373D2"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  <w:r w:rsidR="00815898">
        <w:rPr>
          <w:rFonts w:ascii="Times New Roman" w:hAnsi="Times New Roman"/>
          <w:sz w:val="28"/>
          <w:szCs w:val="28"/>
          <w:lang w:val="uk-UA"/>
        </w:rPr>
        <w:t xml:space="preserve">25 </w:t>
      </w:r>
      <w:r w:rsidRPr="002373D2">
        <w:rPr>
          <w:rFonts w:ascii="Times New Roman" w:hAnsi="Times New Roman"/>
          <w:sz w:val="28"/>
          <w:szCs w:val="28"/>
          <w:lang w:val="uk-UA"/>
        </w:rPr>
        <w:t xml:space="preserve">галузевих програм та </w:t>
      </w:r>
      <w:proofErr w:type="spellStart"/>
      <w:r w:rsidRPr="002373D2">
        <w:rPr>
          <w:rFonts w:ascii="Times New Roman" w:hAnsi="Times New Roman"/>
          <w:sz w:val="28"/>
          <w:szCs w:val="28"/>
          <w:lang w:val="uk-UA"/>
        </w:rPr>
        <w:t>внесено</w:t>
      </w:r>
      <w:proofErr w:type="spellEnd"/>
      <w:r w:rsidRPr="002373D2">
        <w:rPr>
          <w:rFonts w:ascii="Times New Roman" w:hAnsi="Times New Roman"/>
          <w:sz w:val="28"/>
          <w:szCs w:val="28"/>
          <w:lang w:val="uk-UA"/>
        </w:rPr>
        <w:t xml:space="preserve"> зміни та доповнення до 3</w:t>
      </w:r>
      <w:r w:rsidR="00815898">
        <w:rPr>
          <w:rFonts w:ascii="Times New Roman" w:hAnsi="Times New Roman"/>
          <w:sz w:val="28"/>
          <w:szCs w:val="28"/>
          <w:lang w:val="uk-UA"/>
        </w:rPr>
        <w:t>2</w:t>
      </w:r>
      <w:r w:rsidRPr="002373D2">
        <w:rPr>
          <w:rFonts w:ascii="Times New Roman" w:hAnsi="Times New Roman"/>
          <w:sz w:val="28"/>
          <w:szCs w:val="28"/>
          <w:lang w:val="uk-UA"/>
        </w:rPr>
        <w:t xml:space="preserve"> діючих програм селищної ради. </w:t>
      </w:r>
      <w:r w:rsidR="00815898">
        <w:rPr>
          <w:rFonts w:ascii="Times New Roman" w:hAnsi="Times New Roman"/>
          <w:sz w:val="28"/>
          <w:szCs w:val="28"/>
          <w:lang w:val="uk-UA"/>
        </w:rPr>
        <w:t>Переважно,</w:t>
      </w:r>
      <w:r w:rsidRPr="002373D2">
        <w:rPr>
          <w:rFonts w:ascii="Times New Roman" w:hAnsi="Times New Roman"/>
          <w:sz w:val="28"/>
          <w:szCs w:val="28"/>
          <w:lang w:val="uk-UA"/>
        </w:rPr>
        <w:t xml:space="preserve"> зміни </w:t>
      </w:r>
      <w:r w:rsidR="00815898">
        <w:rPr>
          <w:rFonts w:ascii="Times New Roman" w:hAnsi="Times New Roman"/>
          <w:sz w:val="28"/>
          <w:szCs w:val="28"/>
          <w:lang w:val="uk-UA"/>
        </w:rPr>
        <w:t xml:space="preserve"> пов’язані із змінами законодавства та </w:t>
      </w:r>
      <w:r w:rsidRPr="002373D2">
        <w:rPr>
          <w:rFonts w:ascii="Times New Roman" w:hAnsi="Times New Roman"/>
          <w:sz w:val="28"/>
          <w:szCs w:val="28"/>
          <w:lang w:val="uk-UA"/>
        </w:rPr>
        <w:t xml:space="preserve">стосувалися програм </w:t>
      </w:r>
      <w:r w:rsidR="002373D2" w:rsidRPr="002373D2">
        <w:rPr>
          <w:rFonts w:ascii="Times New Roman" w:hAnsi="Times New Roman"/>
          <w:sz w:val="28"/>
          <w:szCs w:val="28"/>
          <w:lang w:val="uk-UA"/>
        </w:rPr>
        <w:t xml:space="preserve">соціального захисту. </w:t>
      </w:r>
    </w:p>
    <w:p w14:paraId="062A872A" w14:textId="63F47EFC" w:rsidR="00321634" w:rsidRDefault="00321634" w:rsidP="00321634">
      <w:pPr>
        <w:pStyle w:val="a4"/>
        <w:shd w:val="clear" w:color="auto" w:fill="FFFFFF"/>
        <w:spacing w:before="75" w:beforeAutospacing="0" w:after="225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1271F6">
        <w:rPr>
          <w:sz w:val="28"/>
          <w:szCs w:val="28"/>
          <w:lang w:val="uk-UA"/>
        </w:rPr>
        <w:t xml:space="preserve"> умовах військового стану</w:t>
      </w:r>
      <w:r>
        <w:rPr>
          <w:sz w:val="28"/>
          <w:szCs w:val="28"/>
          <w:lang w:val="uk-UA"/>
        </w:rPr>
        <w:t xml:space="preserve"> основними </w:t>
      </w:r>
      <w:r w:rsidRPr="001271F6">
        <w:rPr>
          <w:sz w:val="28"/>
          <w:szCs w:val="28"/>
          <w:lang w:val="uk-UA"/>
        </w:rPr>
        <w:t>питанням</w:t>
      </w:r>
      <w:r>
        <w:rPr>
          <w:sz w:val="28"/>
          <w:szCs w:val="28"/>
          <w:lang w:val="uk-UA"/>
        </w:rPr>
        <w:t>и</w:t>
      </w:r>
      <w:r w:rsidRPr="001271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</w:t>
      </w:r>
      <w:r w:rsidRPr="001271F6">
        <w:rPr>
          <w:sz w:val="28"/>
          <w:szCs w:val="28"/>
          <w:lang w:val="uk-UA"/>
        </w:rPr>
        <w:t xml:space="preserve"> забезпечення безперебійної роботи депутатського корпусу</w:t>
      </w:r>
      <w:r>
        <w:rPr>
          <w:sz w:val="28"/>
          <w:szCs w:val="28"/>
          <w:lang w:val="uk-UA"/>
        </w:rPr>
        <w:t xml:space="preserve">, </w:t>
      </w:r>
      <w:r w:rsidRPr="001271F6">
        <w:rPr>
          <w:sz w:val="28"/>
          <w:szCs w:val="28"/>
          <w:lang w:val="uk-UA"/>
        </w:rPr>
        <w:t xml:space="preserve"> підтримка військовослужбовців</w:t>
      </w:r>
      <w:r>
        <w:rPr>
          <w:sz w:val="28"/>
          <w:szCs w:val="28"/>
          <w:lang w:val="uk-UA"/>
        </w:rPr>
        <w:t xml:space="preserve"> та їх сімей, </w:t>
      </w:r>
      <w:r w:rsidRPr="002373D2">
        <w:rPr>
          <w:sz w:val="28"/>
          <w:szCs w:val="28"/>
          <w:lang w:val="uk-UA"/>
        </w:rPr>
        <w:t>соціальна підтримка мешканців громади</w:t>
      </w:r>
      <w:r>
        <w:rPr>
          <w:sz w:val="28"/>
          <w:szCs w:val="28"/>
          <w:lang w:val="uk-UA"/>
        </w:rPr>
        <w:t xml:space="preserve"> (прийом громадян, складання актів обстеження, роз’яснювальна робота)</w:t>
      </w:r>
      <w:r w:rsidRPr="002373D2">
        <w:rPr>
          <w:sz w:val="28"/>
          <w:szCs w:val="28"/>
          <w:lang w:val="uk-UA"/>
        </w:rPr>
        <w:t>.</w:t>
      </w:r>
    </w:p>
    <w:p w14:paraId="5EF460FF" w14:textId="5CAC3149" w:rsidR="00BD7F56" w:rsidRDefault="00500443" w:rsidP="006D0A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визначених повноважень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з</w:t>
      </w:r>
      <w:r w:rsidRPr="003C0726">
        <w:rPr>
          <w:rFonts w:ascii="Times New Roman" w:hAnsi="Times New Roman"/>
          <w:bCs/>
          <w:iCs/>
          <w:sz w:val="28"/>
          <w:szCs w:val="28"/>
          <w:lang w:val="uk-UA"/>
        </w:rPr>
        <w:t>дійсню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ю</w:t>
      </w:r>
      <w:r w:rsidRPr="003C0726">
        <w:rPr>
          <w:rFonts w:ascii="Times New Roman" w:hAnsi="Times New Roman"/>
          <w:bCs/>
          <w:iCs/>
          <w:sz w:val="28"/>
          <w:szCs w:val="28"/>
          <w:lang w:val="uk-UA"/>
        </w:rPr>
        <w:t xml:space="preserve"> координацію діяльності постійних комісій ради</w:t>
      </w:r>
      <w:r w:rsidRPr="00500443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та забезпечую</w:t>
      </w:r>
      <w:r w:rsidRPr="003C0726">
        <w:rPr>
          <w:rFonts w:ascii="Times New Roman" w:hAnsi="Times New Roman"/>
          <w:bCs/>
          <w:iCs/>
          <w:sz w:val="28"/>
          <w:szCs w:val="28"/>
          <w:lang w:val="uk-UA"/>
        </w:rPr>
        <w:t xml:space="preserve"> виконання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прийнятих ними висновків та </w:t>
      </w:r>
      <w:r w:rsidRPr="003C0726">
        <w:rPr>
          <w:rFonts w:ascii="Times New Roman" w:hAnsi="Times New Roman"/>
          <w:bCs/>
          <w:iCs/>
          <w:sz w:val="28"/>
          <w:szCs w:val="28"/>
          <w:lang w:val="uk-UA"/>
        </w:rPr>
        <w:t>рекомендацій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. Постійно</w:t>
      </w:r>
      <w:r w:rsidRPr="003C0726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3C0726">
        <w:rPr>
          <w:rFonts w:ascii="Times New Roman" w:hAnsi="Times New Roman"/>
          <w:sz w:val="28"/>
          <w:szCs w:val="28"/>
          <w:lang w:val="uk-UA"/>
        </w:rPr>
        <w:t>нада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3C072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методичну </w:t>
      </w:r>
      <w:r w:rsidRPr="003C0726">
        <w:rPr>
          <w:rFonts w:ascii="Times New Roman" w:hAnsi="Times New Roman"/>
          <w:sz w:val="28"/>
          <w:szCs w:val="28"/>
          <w:lang w:val="uk-UA"/>
        </w:rPr>
        <w:t>допомог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C0726">
        <w:rPr>
          <w:rFonts w:ascii="Times New Roman" w:hAnsi="Times New Roman"/>
          <w:sz w:val="28"/>
          <w:szCs w:val="28"/>
          <w:lang w:val="uk-UA"/>
        </w:rPr>
        <w:t xml:space="preserve"> депутатам у здійсненні ними своїх повноважень.</w:t>
      </w:r>
    </w:p>
    <w:p w14:paraId="3D6B6FC8" w14:textId="6DFB242F" w:rsidR="00BD7F56" w:rsidRPr="00BD7F56" w:rsidRDefault="00BD7F56" w:rsidP="00BD7F56">
      <w:pPr>
        <w:pStyle w:val="a4"/>
        <w:shd w:val="clear" w:color="auto" w:fill="FFFFFF"/>
        <w:spacing w:before="75" w:beforeAutospacing="0" w:after="225" w:afterAutospacing="0"/>
        <w:ind w:firstLine="708"/>
        <w:jc w:val="both"/>
        <w:rPr>
          <w:sz w:val="28"/>
          <w:szCs w:val="28"/>
          <w:lang w:val="uk-UA"/>
        </w:rPr>
      </w:pPr>
      <w:r w:rsidRPr="00BD7F56">
        <w:rPr>
          <w:sz w:val="28"/>
          <w:szCs w:val="28"/>
          <w:lang w:val="uk-UA"/>
        </w:rPr>
        <w:t xml:space="preserve">Забезпечено повне оприлюднення документів селищної ради (рішення сесій, результати поіменних голосувань, протоколи засідань ради) на офіційному сайті ради. Своєчасно розміщені матеріали   </w:t>
      </w:r>
      <w:proofErr w:type="spellStart"/>
      <w:r w:rsidRPr="00BD7F56">
        <w:rPr>
          <w:sz w:val="28"/>
          <w:szCs w:val="28"/>
          <w:lang w:val="uk-UA"/>
        </w:rPr>
        <w:t>відеофіксації</w:t>
      </w:r>
      <w:proofErr w:type="spellEnd"/>
      <w:r w:rsidRPr="00BD7F56">
        <w:rPr>
          <w:sz w:val="28"/>
          <w:szCs w:val="28"/>
          <w:lang w:val="uk-UA"/>
        </w:rPr>
        <w:t xml:space="preserve"> засідань сесій, постійних комісій. А також своєчасне доведення рішень селищної ради до виконавців та жителів громади</w:t>
      </w:r>
      <w:r>
        <w:rPr>
          <w:sz w:val="28"/>
          <w:szCs w:val="28"/>
          <w:lang w:val="uk-UA"/>
        </w:rPr>
        <w:t>.</w:t>
      </w:r>
    </w:p>
    <w:p w14:paraId="43D22132" w14:textId="190B4006" w:rsidR="00BD7F56" w:rsidRDefault="00BD7F56" w:rsidP="00BD7F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A4AC3">
        <w:rPr>
          <w:rFonts w:ascii="Times New Roman" w:hAnsi="Times New Roman"/>
          <w:sz w:val="28"/>
          <w:szCs w:val="28"/>
          <w:lang w:val="uk-UA"/>
        </w:rPr>
        <w:t xml:space="preserve">Належним чином здійснюється </w:t>
      </w:r>
      <w:r w:rsidRPr="009A4AC3">
        <w:rPr>
          <w:rFonts w:ascii="Times New Roman" w:hAnsi="Times New Roman"/>
          <w:sz w:val="28"/>
          <w:szCs w:val="28"/>
          <w:lang w:val="uk-UA"/>
        </w:rPr>
        <w:t xml:space="preserve"> зберігання офіційних документів територіальної громади та доступ до них осіб, яким це право надано у встановленому порядку.</w:t>
      </w:r>
    </w:p>
    <w:p w14:paraId="5FA3DC93" w14:textId="77777777" w:rsidR="00AC0574" w:rsidRPr="009A4AC3" w:rsidRDefault="00AC0574" w:rsidP="00BD7F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8DC51B" w14:textId="2233FC17" w:rsidR="009A4AC3" w:rsidRDefault="00BD7F56" w:rsidP="009A4A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4AC3">
        <w:rPr>
          <w:rFonts w:ascii="Times New Roman" w:hAnsi="Times New Roman"/>
          <w:sz w:val="28"/>
          <w:szCs w:val="28"/>
          <w:lang w:val="uk-UA"/>
        </w:rPr>
        <w:tab/>
      </w:r>
      <w:r w:rsidR="009A4AC3" w:rsidRPr="009A4AC3">
        <w:rPr>
          <w:rFonts w:ascii="Times New Roman" w:hAnsi="Times New Roman"/>
          <w:sz w:val="28"/>
          <w:szCs w:val="28"/>
          <w:lang w:val="uk-UA"/>
        </w:rPr>
        <w:t>Організовую виконання і контроль за додержанням законодавства з національно – культурного розвитку в усіх сферах суспільного життя.</w:t>
      </w:r>
    </w:p>
    <w:p w14:paraId="3F5ACA2F" w14:textId="77777777" w:rsidR="00AC0574" w:rsidRPr="009A4AC3" w:rsidRDefault="00AC0574" w:rsidP="009A4A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3B94A3" w14:textId="2C51EEA9" w:rsidR="00BD7F56" w:rsidRDefault="009A4AC3" w:rsidP="00BD7F5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9A4AC3">
        <w:rPr>
          <w:rFonts w:ascii="Times New Roman" w:hAnsi="Times New Roman"/>
          <w:sz w:val="28"/>
          <w:szCs w:val="28"/>
          <w:lang w:val="uk-UA"/>
        </w:rPr>
        <w:tab/>
      </w:r>
      <w:r w:rsidRPr="009A4AC3">
        <w:rPr>
          <w:rFonts w:ascii="Times New Roman" w:hAnsi="Times New Roman"/>
          <w:bCs/>
          <w:iCs/>
          <w:sz w:val="28"/>
          <w:szCs w:val="28"/>
          <w:lang w:val="uk-UA"/>
        </w:rPr>
        <w:t xml:space="preserve">Постійно здійснюю особистий прийом громадян. </w:t>
      </w:r>
    </w:p>
    <w:p w14:paraId="5E3D9B84" w14:textId="77777777" w:rsidR="00AC0574" w:rsidRPr="006D0A40" w:rsidRDefault="00AC0574" w:rsidP="00BD7F56">
      <w:pPr>
        <w:spacing w:after="0" w:line="240" w:lineRule="auto"/>
        <w:jc w:val="both"/>
        <w:rPr>
          <w:sz w:val="28"/>
          <w:szCs w:val="28"/>
          <w:lang w:val="uk-UA"/>
        </w:rPr>
      </w:pPr>
    </w:p>
    <w:p w14:paraId="071C94C5" w14:textId="6D2C683E" w:rsidR="00AC0574" w:rsidRDefault="00BD7F56" w:rsidP="00AC0574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7930CB">
        <w:rPr>
          <w:rFonts w:ascii="Times New Roman" w:hAnsi="Times New Roman"/>
          <w:bCs/>
          <w:iCs/>
          <w:sz w:val="28"/>
          <w:szCs w:val="28"/>
          <w:lang w:val="uk-UA"/>
        </w:rPr>
        <w:t xml:space="preserve">Налагоджено </w:t>
      </w:r>
      <w:r w:rsidRPr="007930CB">
        <w:rPr>
          <w:rFonts w:ascii="Times New Roman" w:hAnsi="Times New Roman"/>
          <w:bCs/>
          <w:iCs/>
          <w:sz w:val="28"/>
          <w:szCs w:val="28"/>
          <w:lang w:val="uk-UA"/>
        </w:rPr>
        <w:t>взаємодію з політичними партіями</w:t>
      </w:r>
      <w:r w:rsidRPr="007930CB">
        <w:rPr>
          <w:rFonts w:ascii="Times New Roman" w:hAnsi="Times New Roman"/>
          <w:bCs/>
          <w:iCs/>
          <w:sz w:val="28"/>
          <w:szCs w:val="28"/>
          <w:lang w:val="uk-UA"/>
        </w:rPr>
        <w:t xml:space="preserve">, </w:t>
      </w:r>
      <w:r w:rsidRPr="007930CB">
        <w:rPr>
          <w:rFonts w:ascii="Times New Roman" w:hAnsi="Times New Roman"/>
          <w:bCs/>
          <w:iCs/>
          <w:sz w:val="28"/>
          <w:szCs w:val="28"/>
          <w:lang w:val="uk-UA"/>
        </w:rPr>
        <w:t>громадськими організаціями</w:t>
      </w:r>
      <w:r w:rsidR="009A4AC3" w:rsidRPr="007930CB">
        <w:rPr>
          <w:rFonts w:ascii="Times New Roman" w:hAnsi="Times New Roman"/>
          <w:bCs/>
          <w:iCs/>
          <w:sz w:val="28"/>
          <w:szCs w:val="28"/>
          <w:lang w:val="uk-UA"/>
        </w:rPr>
        <w:t>,</w:t>
      </w:r>
      <w:r w:rsidRPr="007930C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930CB">
        <w:rPr>
          <w:rFonts w:ascii="Times New Roman" w:hAnsi="Times New Roman"/>
          <w:bCs/>
          <w:iCs/>
          <w:sz w:val="28"/>
          <w:szCs w:val="28"/>
          <w:lang w:val="uk-UA"/>
        </w:rPr>
        <w:t xml:space="preserve">релігійними організаціями </w:t>
      </w:r>
      <w:r w:rsidR="009A4AC3" w:rsidRPr="007930CB">
        <w:rPr>
          <w:rFonts w:ascii="Times New Roman" w:hAnsi="Times New Roman"/>
          <w:bCs/>
          <w:iCs/>
          <w:sz w:val="28"/>
          <w:szCs w:val="28"/>
          <w:lang w:val="uk-UA"/>
        </w:rPr>
        <w:t xml:space="preserve">та міжнародними благодійними фондами </w:t>
      </w:r>
      <w:r w:rsidR="009A4AC3" w:rsidRPr="007930CB">
        <w:rPr>
          <w:rFonts w:ascii="Times New Roman" w:hAnsi="Times New Roman"/>
          <w:sz w:val="28"/>
          <w:szCs w:val="28"/>
          <w:lang w:val="uk-UA"/>
        </w:rPr>
        <w:t>«Право на захист»</w:t>
      </w:r>
      <w:r w:rsidR="009A4AC3" w:rsidRPr="007930C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4AC3" w:rsidRPr="007930CB">
        <w:rPr>
          <w:rFonts w:ascii="Times New Roman" w:hAnsi="Times New Roman"/>
          <w:sz w:val="28"/>
          <w:szCs w:val="28"/>
          <w:lang w:val="uk-UA"/>
        </w:rPr>
        <w:t>«Рішучі серця»</w:t>
      </w:r>
      <w:r w:rsidR="00A51F6D" w:rsidRPr="007930CB">
        <w:rPr>
          <w:rFonts w:ascii="Times New Roman" w:hAnsi="Times New Roman"/>
          <w:sz w:val="28"/>
          <w:szCs w:val="28"/>
          <w:lang w:val="uk-UA"/>
        </w:rPr>
        <w:t>, «</w:t>
      </w:r>
      <w:r w:rsidR="00A51F6D" w:rsidRPr="007930CB">
        <w:rPr>
          <w:rFonts w:ascii="Times New Roman" w:hAnsi="Times New Roman"/>
          <w:sz w:val="28"/>
          <w:szCs w:val="28"/>
          <w:lang w:val="uk-UA"/>
        </w:rPr>
        <w:t>Польська гуманітарна акція</w:t>
      </w:r>
      <w:r w:rsidR="00A51F6D" w:rsidRPr="007930CB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A51F6D" w:rsidRPr="007930CB">
        <w:rPr>
          <w:rFonts w:ascii="Times New Roman" w:hAnsi="Times New Roman"/>
          <w:sz w:val="28"/>
          <w:szCs w:val="28"/>
          <w:lang w:val="uk-UA"/>
        </w:rPr>
        <w:lastRenderedPageBreak/>
        <w:t>«</w:t>
      </w:r>
      <w:proofErr w:type="spellStart"/>
      <w:r w:rsidR="00A51F6D" w:rsidRPr="007930CB">
        <w:rPr>
          <w:rFonts w:ascii="Times New Roman" w:hAnsi="Times New Roman"/>
          <w:sz w:val="28"/>
          <w:szCs w:val="28"/>
        </w:rPr>
        <w:t>Fund</w:t>
      </w:r>
      <w:proofErr w:type="spellEnd"/>
      <w:r w:rsidR="00A51F6D" w:rsidRPr="007930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1F6D" w:rsidRPr="007930CB">
        <w:rPr>
          <w:rFonts w:ascii="Times New Roman" w:hAnsi="Times New Roman"/>
          <w:sz w:val="28"/>
          <w:szCs w:val="28"/>
        </w:rPr>
        <w:t>TAPS</w:t>
      </w:r>
      <w:r w:rsidR="00A51F6D" w:rsidRPr="007930CB">
        <w:rPr>
          <w:rFonts w:ascii="Times New Roman" w:hAnsi="Times New Roman"/>
          <w:sz w:val="28"/>
          <w:szCs w:val="28"/>
          <w:lang w:val="uk-UA"/>
        </w:rPr>
        <w:t>»</w:t>
      </w:r>
      <w:r w:rsidR="00A51F6D" w:rsidRPr="007930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930CB">
        <w:rPr>
          <w:rFonts w:ascii="Times New Roman" w:hAnsi="Times New Roman"/>
          <w:bCs/>
          <w:iCs/>
          <w:sz w:val="28"/>
          <w:szCs w:val="28"/>
          <w:lang w:val="uk-UA"/>
        </w:rPr>
        <w:t xml:space="preserve">задля реалізації спільних проектів </w:t>
      </w:r>
      <w:r w:rsidR="00A51F6D" w:rsidRPr="007930CB">
        <w:rPr>
          <w:rFonts w:ascii="Times New Roman" w:hAnsi="Times New Roman"/>
          <w:bCs/>
          <w:iCs/>
          <w:sz w:val="28"/>
          <w:szCs w:val="28"/>
          <w:lang w:val="uk-UA"/>
        </w:rPr>
        <w:t xml:space="preserve">підтримки ЗСУ, </w:t>
      </w:r>
      <w:r w:rsidRPr="007930CB">
        <w:rPr>
          <w:rFonts w:ascii="Times New Roman" w:hAnsi="Times New Roman"/>
          <w:bCs/>
          <w:iCs/>
          <w:sz w:val="28"/>
          <w:szCs w:val="28"/>
          <w:lang w:val="uk-UA"/>
        </w:rPr>
        <w:t>надання допомоги малозабезпеченим жителям громади.</w:t>
      </w:r>
      <w:r w:rsidR="00AB5758" w:rsidRPr="007930C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</w:p>
    <w:p w14:paraId="5BA80709" w14:textId="77777777" w:rsidR="00AC0574" w:rsidRDefault="00AC0574" w:rsidP="00AC0574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08BE8069" w14:textId="6E83EEF4" w:rsidR="00AB5758" w:rsidRDefault="00AB5758" w:rsidP="00AB57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930CB">
        <w:rPr>
          <w:rFonts w:ascii="Times New Roman" w:hAnsi="Times New Roman"/>
          <w:sz w:val="28"/>
          <w:szCs w:val="28"/>
          <w:lang w:val="uk-UA"/>
        </w:rPr>
        <w:t>Очолюю комісію з надання матеріальної допомоги.</w:t>
      </w:r>
    </w:p>
    <w:p w14:paraId="5672F8FB" w14:textId="77777777" w:rsidR="00AC0574" w:rsidRPr="007930CB" w:rsidRDefault="00AC0574" w:rsidP="00AB57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50E13D" w14:textId="13C69638" w:rsidR="00AB5758" w:rsidRDefault="00AB5758" w:rsidP="00AB57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минулий рік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8058F2">
        <w:rPr>
          <w:rFonts w:ascii="Times New Roman" w:hAnsi="Times New Roman"/>
          <w:sz w:val="28"/>
          <w:szCs w:val="28"/>
          <w:lang w:val="uk-UA"/>
        </w:rPr>
        <w:t xml:space="preserve"> рамках </w:t>
      </w:r>
      <w:r w:rsidRPr="008058F2">
        <w:rPr>
          <w:rFonts w:ascii="Times New Roman" w:hAnsi="Times New Roman"/>
          <w:iCs/>
          <w:sz w:val="28"/>
          <w:szCs w:val="28"/>
          <w:lang w:val="uk-UA"/>
        </w:rPr>
        <w:t>Програми соціальної підтримки ветеранів війни та членів їх сімей, членів сімей загиблих (померлих) ветеранів, Захисників та Захисниць України на 2024-2028 роки</w:t>
      </w:r>
      <w:r w:rsidRPr="008058F2">
        <w:rPr>
          <w:rFonts w:ascii="Times New Roman" w:hAnsi="Times New Roman"/>
          <w:sz w:val="28"/>
          <w:szCs w:val="28"/>
          <w:lang w:val="uk-UA"/>
        </w:rPr>
        <w:t xml:space="preserve"> комісією </w:t>
      </w:r>
      <w:r>
        <w:rPr>
          <w:rFonts w:ascii="Times New Roman" w:hAnsi="Times New Roman"/>
          <w:sz w:val="28"/>
          <w:szCs w:val="28"/>
          <w:lang w:val="uk-UA"/>
        </w:rPr>
        <w:t xml:space="preserve">з надання матеріальної допомоги </w:t>
      </w:r>
      <w:r w:rsidRPr="008058F2">
        <w:rPr>
          <w:rFonts w:ascii="Times New Roman" w:hAnsi="Times New Roman"/>
          <w:sz w:val="28"/>
          <w:szCs w:val="28"/>
          <w:lang w:val="uk-UA"/>
        </w:rPr>
        <w:t xml:space="preserve">розглянуто </w:t>
      </w:r>
      <w:r>
        <w:rPr>
          <w:rFonts w:ascii="Times New Roman" w:hAnsi="Times New Roman"/>
          <w:sz w:val="28"/>
          <w:szCs w:val="28"/>
          <w:lang w:val="uk-UA"/>
        </w:rPr>
        <w:t>матеріали 337</w:t>
      </w:r>
      <w:r w:rsidR="007930CB">
        <w:rPr>
          <w:rFonts w:ascii="Times New Roman" w:hAnsi="Times New Roman"/>
          <w:sz w:val="28"/>
          <w:szCs w:val="28"/>
          <w:lang w:val="uk-UA"/>
        </w:rPr>
        <w:t xml:space="preserve"> жителів громади(ветеранів та членів їх сімей)</w:t>
      </w:r>
      <w:r w:rsidRPr="008058F2">
        <w:rPr>
          <w:rFonts w:ascii="Times New Roman" w:hAnsi="Times New Roman"/>
          <w:sz w:val="28"/>
          <w:szCs w:val="28"/>
          <w:lang w:val="uk-UA"/>
        </w:rPr>
        <w:t xml:space="preserve">  та прийнято рішення  за рахунок коштів селищного бюджету здійснити виплати </w:t>
      </w:r>
      <w:r w:rsidR="007930CB">
        <w:rPr>
          <w:rFonts w:ascii="Times New Roman" w:hAnsi="Times New Roman"/>
          <w:sz w:val="28"/>
          <w:szCs w:val="28"/>
          <w:lang w:val="uk-UA"/>
        </w:rPr>
        <w:t>в сумі 1 963 000 грн.</w:t>
      </w:r>
    </w:p>
    <w:p w14:paraId="447D9E70" w14:textId="77777777" w:rsidR="00AC0574" w:rsidRPr="008058F2" w:rsidRDefault="00AC0574" w:rsidP="00AB57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BF4A87" w14:textId="5822CF7E" w:rsidR="00A51F6D" w:rsidRDefault="00AB5758" w:rsidP="007930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058F2">
        <w:rPr>
          <w:rFonts w:ascii="Times New Roman" w:hAnsi="Times New Roman"/>
          <w:sz w:val="28"/>
          <w:szCs w:val="28"/>
          <w:lang w:val="uk-UA"/>
        </w:rPr>
        <w:t xml:space="preserve">В рамках </w:t>
      </w:r>
      <w:r w:rsidRPr="008058F2">
        <w:rPr>
          <w:rFonts w:ascii="Times New Roman" w:hAnsi="Times New Roman"/>
          <w:iCs/>
          <w:sz w:val="28"/>
          <w:szCs w:val="28"/>
          <w:lang w:val="uk-UA"/>
        </w:rPr>
        <w:t xml:space="preserve">Програми соціального захисту населення </w:t>
      </w:r>
      <w:r w:rsidR="007930CB" w:rsidRPr="008058F2">
        <w:rPr>
          <w:rFonts w:ascii="Times New Roman" w:hAnsi="Times New Roman"/>
          <w:sz w:val="28"/>
          <w:szCs w:val="28"/>
          <w:lang w:val="uk-UA"/>
        </w:rPr>
        <w:t xml:space="preserve">розглянуто </w:t>
      </w:r>
      <w:r w:rsidR="007930CB">
        <w:rPr>
          <w:rFonts w:ascii="Times New Roman" w:hAnsi="Times New Roman"/>
          <w:sz w:val="28"/>
          <w:szCs w:val="28"/>
          <w:lang w:val="uk-UA"/>
        </w:rPr>
        <w:t>матеріали 3</w:t>
      </w:r>
      <w:r w:rsidR="007930CB">
        <w:rPr>
          <w:rFonts w:ascii="Times New Roman" w:hAnsi="Times New Roman"/>
          <w:sz w:val="28"/>
          <w:szCs w:val="28"/>
          <w:lang w:val="uk-UA"/>
        </w:rPr>
        <w:t>81</w:t>
      </w:r>
      <w:r w:rsidR="007930CB">
        <w:rPr>
          <w:rFonts w:ascii="Times New Roman" w:hAnsi="Times New Roman"/>
          <w:sz w:val="28"/>
          <w:szCs w:val="28"/>
          <w:lang w:val="uk-UA"/>
        </w:rPr>
        <w:t xml:space="preserve"> жителів громади</w:t>
      </w:r>
      <w:r w:rsidR="007930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30CB" w:rsidRPr="008058F2">
        <w:rPr>
          <w:rFonts w:ascii="Times New Roman" w:hAnsi="Times New Roman"/>
          <w:sz w:val="28"/>
          <w:szCs w:val="28"/>
          <w:lang w:val="uk-UA"/>
        </w:rPr>
        <w:t xml:space="preserve">та прийнято рішення  </w:t>
      </w:r>
      <w:r w:rsidR="007930CB">
        <w:rPr>
          <w:rFonts w:ascii="Times New Roman" w:hAnsi="Times New Roman"/>
          <w:sz w:val="28"/>
          <w:szCs w:val="28"/>
          <w:lang w:val="uk-UA"/>
        </w:rPr>
        <w:t>про виплату із</w:t>
      </w:r>
      <w:r w:rsidR="007930CB" w:rsidRPr="008058F2">
        <w:rPr>
          <w:rFonts w:ascii="Times New Roman" w:hAnsi="Times New Roman"/>
          <w:sz w:val="28"/>
          <w:szCs w:val="28"/>
          <w:lang w:val="uk-UA"/>
        </w:rPr>
        <w:t xml:space="preserve"> селищного бюджету </w:t>
      </w:r>
      <w:r w:rsidR="007930CB">
        <w:rPr>
          <w:rFonts w:ascii="Times New Roman" w:hAnsi="Times New Roman"/>
          <w:sz w:val="28"/>
          <w:szCs w:val="28"/>
          <w:lang w:val="uk-UA"/>
        </w:rPr>
        <w:t>на отримання матеріальної -</w:t>
      </w:r>
      <w:r w:rsidR="007930CB">
        <w:rPr>
          <w:rFonts w:ascii="Times New Roman" w:hAnsi="Times New Roman"/>
          <w:sz w:val="28"/>
          <w:szCs w:val="28"/>
          <w:lang w:val="uk-UA"/>
        </w:rPr>
        <w:t xml:space="preserve"> 1 </w:t>
      </w:r>
      <w:r w:rsidR="007930CB">
        <w:rPr>
          <w:rFonts w:ascii="Times New Roman" w:hAnsi="Times New Roman"/>
          <w:sz w:val="28"/>
          <w:szCs w:val="28"/>
          <w:lang w:val="uk-UA"/>
        </w:rPr>
        <w:t>481</w:t>
      </w:r>
      <w:r w:rsidR="007930CB">
        <w:rPr>
          <w:rFonts w:ascii="Times New Roman" w:hAnsi="Times New Roman"/>
          <w:sz w:val="28"/>
          <w:szCs w:val="28"/>
          <w:lang w:val="uk-UA"/>
        </w:rPr>
        <w:t> 000 грн.</w:t>
      </w:r>
    </w:p>
    <w:p w14:paraId="4A7EEBD7" w14:textId="77777777" w:rsidR="00AC0574" w:rsidRDefault="00AC0574" w:rsidP="007930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D78281" w14:textId="02E1575D" w:rsidR="006D0A40" w:rsidRDefault="00AC0574" w:rsidP="007930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2026 році</w:t>
      </w:r>
      <w:r w:rsidR="006D0A40">
        <w:rPr>
          <w:rFonts w:ascii="Times New Roman" w:hAnsi="Times New Roman"/>
          <w:sz w:val="28"/>
          <w:szCs w:val="28"/>
          <w:lang w:val="uk-UA"/>
        </w:rPr>
        <w:t xml:space="preserve"> сподіваюся на плідну співпрацю та порозуміння.</w:t>
      </w:r>
    </w:p>
    <w:p w14:paraId="19E12E01" w14:textId="77777777" w:rsidR="00AC0574" w:rsidRPr="007930CB" w:rsidRDefault="00AC0574" w:rsidP="007930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647FFD" w14:textId="5BAE7B30" w:rsidR="000A0414" w:rsidRPr="00323341" w:rsidRDefault="000A0414" w:rsidP="000A041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30CB">
        <w:rPr>
          <w:rFonts w:ascii="Times New Roman" w:hAnsi="Times New Roman"/>
          <w:sz w:val="28"/>
          <w:szCs w:val="28"/>
        </w:rPr>
        <w:t>Віра</w:t>
      </w:r>
      <w:proofErr w:type="spellEnd"/>
      <w:r w:rsidRPr="007930C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930CB">
        <w:rPr>
          <w:rFonts w:ascii="Times New Roman" w:hAnsi="Times New Roman"/>
          <w:sz w:val="28"/>
          <w:szCs w:val="28"/>
        </w:rPr>
        <w:t>людяність</w:t>
      </w:r>
      <w:proofErr w:type="spellEnd"/>
      <w:r w:rsidRPr="007930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930CB">
        <w:rPr>
          <w:rFonts w:ascii="Times New Roman" w:hAnsi="Times New Roman"/>
          <w:sz w:val="28"/>
          <w:szCs w:val="28"/>
        </w:rPr>
        <w:t>турбота</w:t>
      </w:r>
      <w:proofErr w:type="spellEnd"/>
      <w:r w:rsidRPr="007930CB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7930CB">
        <w:rPr>
          <w:rFonts w:ascii="Times New Roman" w:hAnsi="Times New Roman"/>
          <w:sz w:val="28"/>
          <w:szCs w:val="28"/>
        </w:rPr>
        <w:t>солідарність</w:t>
      </w:r>
      <w:proofErr w:type="spellEnd"/>
      <w:r w:rsidRPr="007930CB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7930CB">
        <w:rPr>
          <w:rFonts w:ascii="Times New Roman" w:hAnsi="Times New Roman"/>
          <w:sz w:val="28"/>
          <w:szCs w:val="28"/>
        </w:rPr>
        <w:t>ключові</w:t>
      </w:r>
      <w:proofErr w:type="spellEnd"/>
      <w:r w:rsidRPr="00793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30CB">
        <w:rPr>
          <w:rFonts w:ascii="Times New Roman" w:hAnsi="Times New Roman"/>
          <w:sz w:val="28"/>
          <w:szCs w:val="28"/>
        </w:rPr>
        <w:t>принципи</w:t>
      </w:r>
      <w:proofErr w:type="spellEnd"/>
      <w:r w:rsidR="00A51F6D" w:rsidRPr="007930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930CB">
        <w:rPr>
          <w:rFonts w:ascii="Times New Roman" w:hAnsi="Times New Roman"/>
          <w:sz w:val="28"/>
          <w:szCs w:val="28"/>
        </w:rPr>
        <w:t>наши</w:t>
      </w:r>
      <w:r w:rsidR="00A51F6D" w:rsidRPr="007930CB">
        <w:rPr>
          <w:rFonts w:ascii="Times New Roman" w:hAnsi="Times New Roman"/>
          <w:sz w:val="28"/>
          <w:szCs w:val="28"/>
          <w:lang w:val="uk-UA"/>
        </w:rPr>
        <w:t>х спільних</w:t>
      </w:r>
      <w:r w:rsidRPr="00793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30CB">
        <w:rPr>
          <w:rFonts w:ascii="Times New Roman" w:hAnsi="Times New Roman"/>
          <w:sz w:val="28"/>
          <w:szCs w:val="28"/>
        </w:rPr>
        <w:t>ді</w:t>
      </w:r>
      <w:proofErr w:type="spellEnd"/>
      <w:r w:rsidR="00A51F6D" w:rsidRPr="007930CB">
        <w:rPr>
          <w:rFonts w:ascii="Times New Roman" w:hAnsi="Times New Roman"/>
          <w:sz w:val="28"/>
          <w:szCs w:val="28"/>
          <w:lang w:val="uk-UA"/>
        </w:rPr>
        <w:t>й</w:t>
      </w:r>
      <w:r w:rsidR="00323341">
        <w:rPr>
          <w:rFonts w:ascii="Times New Roman" w:hAnsi="Times New Roman"/>
          <w:sz w:val="28"/>
          <w:szCs w:val="28"/>
          <w:lang w:val="uk-UA"/>
        </w:rPr>
        <w:t>, які мають покращити життя нашої громади.</w:t>
      </w:r>
      <w:bookmarkStart w:id="0" w:name="_GoBack"/>
      <w:bookmarkEnd w:id="0"/>
    </w:p>
    <w:p w14:paraId="2170A194" w14:textId="78F36655" w:rsidR="006D0A40" w:rsidRDefault="006D0A40" w:rsidP="000A04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CA9B43B" w14:textId="0573FDE6" w:rsidR="006D0A40" w:rsidRDefault="006D0A40" w:rsidP="000A04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DE01873" w14:textId="2916E0F3" w:rsidR="006D0A40" w:rsidRPr="006D0A40" w:rsidRDefault="006D0A40" w:rsidP="000A0414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F5303B6" w14:textId="77777777" w:rsidR="006D0A40" w:rsidRPr="006D0A40" w:rsidRDefault="006D0A40" w:rsidP="000A0414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0A40">
        <w:rPr>
          <w:rFonts w:ascii="Times New Roman" w:hAnsi="Times New Roman"/>
          <w:b/>
          <w:sz w:val="28"/>
          <w:szCs w:val="28"/>
          <w:lang w:val="uk-UA"/>
        </w:rPr>
        <w:t>Депутат</w:t>
      </w:r>
    </w:p>
    <w:p w14:paraId="6DC096B4" w14:textId="3B6977DC" w:rsidR="006D0A40" w:rsidRPr="006D0A40" w:rsidRDefault="006D0A40" w:rsidP="006D0A4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0A40">
        <w:rPr>
          <w:rFonts w:ascii="Times New Roman" w:hAnsi="Times New Roman"/>
          <w:b/>
          <w:sz w:val="28"/>
          <w:szCs w:val="28"/>
          <w:lang w:val="uk-UA"/>
        </w:rPr>
        <w:t xml:space="preserve">          селищної ради                                          Лідія Можна</w:t>
      </w:r>
    </w:p>
    <w:p w14:paraId="433C554F" w14:textId="56ACC7CE" w:rsidR="00815898" w:rsidRPr="006D0A40" w:rsidRDefault="00815898" w:rsidP="00A51F6D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6D0A40">
        <w:rPr>
          <w:rFonts w:ascii="Times New Roman" w:hAnsi="Times New Roman"/>
          <w:b/>
          <w:i/>
          <w:sz w:val="28"/>
          <w:szCs w:val="28"/>
          <w:lang w:val="uk-UA"/>
        </w:rPr>
        <w:tab/>
      </w:r>
    </w:p>
    <w:p w14:paraId="474E105A" w14:textId="77777777" w:rsidR="00B51086" w:rsidRPr="006D0A40" w:rsidRDefault="00B51086">
      <w:pPr>
        <w:rPr>
          <w:b/>
          <w:sz w:val="28"/>
          <w:szCs w:val="28"/>
          <w:lang w:val="uk-UA"/>
        </w:rPr>
      </w:pPr>
    </w:p>
    <w:sectPr w:rsidR="00B51086" w:rsidRPr="006D0A40" w:rsidSect="00AC057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E0B9E"/>
    <w:multiLevelType w:val="multilevel"/>
    <w:tmpl w:val="E1E2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260EF"/>
    <w:multiLevelType w:val="multilevel"/>
    <w:tmpl w:val="04C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2742F"/>
    <w:multiLevelType w:val="multilevel"/>
    <w:tmpl w:val="DF38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35464"/>
    <w:multiLevelType w:val="multilevel"/>
    <w:tmpl w:val="AA96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B14999"/>
    <w:multiLevelType w:val="multilevel"/>
    <w:tmpl w:val="6526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22"/>
    <w:rsid w:val="000A0414"/>
    <w:rsid w:val="002373D2"/>
    <w:rsid w:val="00321634"/>
    <w:rsid w:val="00323341"/>
    <w:rsid w:val="003C0726"/>
    <w:rsid w:val="003C7950"/>
    <w:rsid w:val="003D68E7"/>
    <w:rsid w:val="004E1E91"/>
    <w:rsid w:val="00500443"/>
    <w:rsid w:val="005A0888"/>
    <w:rsid w:val="005D47A1"/>
    <w:rsid w:val="00630445"/>
    <w:rsid w:val="006D0A40"/>
    <w:rsid w:val="007930CB"/>
    <w:rsid w:val="008109F1"/>
    <w:rsid w:val="00815898"/>
    <w:rsid w:val="00815922"/>
    <w:rsid w:val="009A4AC3"/>
    <w:rsid w:val="009A5602"/>
    <w:rsid w:val="00A51F6D"/>
    <w:rsid w:val="00AB5758"/>
    <w:rsid w:val="00AC0574"/>
    <w:rsid w:val="00AC52F3"/>
    <w:rsid w:val="00AF7C54"/>
    <w:rsid w:val="00B323BE"/>
    <w:rsid w:val="00B51086"/>
    <w:rsid w:val="00B51537"/>
    <w:rsid w:val="00B65718"/>
    <w:rsid w:val="00BD7F56"/>
    <w:rsid w:val="00C961C2"/>
    <w:rsid w:val="00E05AB9"/>
    <w:rsid w:val="00F83D13"/>
    <w:rsid w:val="00FB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ABA2"/>
  <w15:chartTrackingRefBased/>
  <w15:docId w15:val="{F2BD3839-FED0-4A1D-B102-CBEE2158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7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47A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E05A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C96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6">
    <w:name w:val="rvts46"/>
    <w:basedOn w:val="a0"/>
    <w:rsid w:val="00C96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5655-0105-46F5-9567-D40F6F71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12</cp:revision>
  <dcterms:created xsi:type="dcterms:W3CDTF">2026-01-02T08:29:00Z</dcterms:created>
  <dcterms:modified xsi:type="dcterms:W3CDTF">2026-01-08T15:09:00Z</dcterms:modified>
</cp:coreProperties>
</file>