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64B1D" w14:textId="77777777" w:rsidR="005F6EEF" w:rsidRPr="00316E56" w:rsidRDefault="005F6EEF" w:rsidP="005F6EEF">
      <w:pPr>
        <w:numPr>
          <w:ilvl w:val="0"/>
          <w:numId w:val="1"/>
        </w:numPr>
        <w:spacing w:after="0" w:line="240" w:lineRule="auto"/>
        <w:contextualSpacing/>
        <w:jc w:val="center"/>
        <w:rPr>
          <w:rFonts w:ascii="Times New Roman" w:eastAsia="Times New Roman" w:hAnsi="Times New Roman" w:cs="Times New Roman"/>
          <w:sz w:val="24"/>
          <w:szCs w:val="24"/>
        </w:rPr>
      </w:pPr>
      <w:bookmarkStart w:id="0" w:name="_Hlk60089104"/>
      <w:r w:rsidRPr="00316E56">
        <w:rPr>
          <w:rFonts w:ascii="Calibri" w:eastAsia="Calibri" w:hAnsi="Calibri" w:cs="Times New Roman"/>
          <w:noProof/>
          <w:lang w:eastAsia="ru-RU"/>
        </w:rPr>
        <w:drawing>
          <wp:inline distT="0" distB="0" distL="0" distR="0" wp14:anchorId="5E35209E" wp14:editId="373140A4">
            <wp:extent cx="819150" cy="638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clrChange>
                        <a:clrFrom>
                          <a:srgbClr val="FFFFFF"/>
                        </a:clrFrom>
                        <a:clrTo>
                          <a:srgbClr val="FFFFFF">
                            <a:alpha val="0"/>
                          </a:srgbClr>
                        </a:clrTo>
                      </a:clrChange>
                      <a:lum bright="6000" contrast="24000"/>
                      <a:grayscl/>
                      <a:extLst>
                        <a:ext uri="{28A0092B-C50C-407E-A947-70E740481C1C}">
                          <a14:useLocalDpi xmlns:a14="http://schemas.microsoft.com/office/drawing/2010/main" val="0"/>
                        </a:ext>
                      </a:extLst>
                    </a:blip>
                    <a:srcRect l="22957" t="18045" r="41624" b="42348"/>
                    <a:stretch>
                      <a:fillRect/>
                    </a:stretch>
                  </pic:blipFill>
                  <pic:spPr bwMode="auto">
                    <a:xfrm>
                      <a:off x="0" y="0"/>
                      <a:ext cx="819150" cy="638175"/>
                    </a:xfrm>
                    <a:prstGeom prst="rect">
                      <a:avLst/>
                    </a:prstGeom>
                    <a:noFill/>
                    <a:ln>
                      <a:noFill/>
                    </a:ln>
                  </pic:spPr>
                </pic:pic>
              </a:graphicData>
            </a:graphic>
          </wp:inline>
        </w:drawing>
      </w:r>
    </w:p>
    <w:p w14:paraId="648C64EF" w14:textId="77777777" w:rsidR="005F6EEF" w:rsidRPr="00316E56" w:rsidRDefault="005F6EEF" w:rsidP="005F6EEF">
      <w:pPr>
        <w:numPr>
          <w:ilvl w:val="0"/>
          <w:numId w:val="1"/>
        </w:numPr>
        <w:spacing w:after="0" w:line="360" w:lineRule="auto"/>
        <w:contextualSpacing/>
        <w:jc w:val="center"/>
        <w:rPr>
          <w:rFonts w:ascii="Times New Roman" w:eastAsia="Times New Roman" w:hAnsi="Times New Roman" w:cs="Times New Roman"/>
          <w:b/>
          <w:sz w:val="32"/>
          <w:szCs w:val="32"/>
        </w:rPr>
      </w:pPr>
      <w:r w:rsidRPr="00316E56">
        <w:rPr>
          <w:rFonts w:ascii="Times New Roman" w:eastAsia="Times New Roman" w:hAnsi="Times New Roman" w:cs="Times New Roman"/>
          <w:b/>
          <w:sz w:val="32"/>
          <w:szCs w:val="32"/>
        </w:rPr>
        <w:t>ПЕТРИКІВСЬКА  СЕЛИЩНА  РАДА</w:t>
      </w:r>
    </w:p>
    <w:p w14:paraId="79091703" w14:textId="77777777" w:rsidR="005F6EEF" w:rsidRPr="00316E56" w:rsidRDefault="005F6EEF" w:rsidP="005F6EEF">
      <w:pPr>
        <w:numPr>
          <w:ilvl w:val="0"/>
          <w:numId w:val="1"/>
        </w:numPr>
        <w:spacing w:after="0" w:line="360" w:lineRule="auto"/>
        <w:contextualSpacing/>
        <w:jc w:val="center"/>
        <w:rPr>
          <w:rFonts w:ascii="Times New Roman" w:eastAsia="Times New Roman" w:hAnsi="Times New Roman" w:cs="Times New Roman"/>
          <w:b/>
          <w:sz w:val="28"/>
          <w:szCs w:val="28"/>
        </w:rPr>
      </w:pPr>
      <w:r w:rsidRPr="00316E56">
        <w:rPr>
          <w:rFonts w:ascii="Times New Roman" w:eastAsia="Times New Roman" w:hAnsi="Times New Roman" w:cs="Times New Roman"/>
          <w:b/>
          <w:sz w:val="28"/>
          <w:szCs w:val="28"/>
        </w:rPr>
        <w:t>ДНІПРОВСЬКОГО  РАЙОНУ  ДНІПРОПЕТРОВСЬКОЇ  ОБЛАСТІ</w:t>
      </w:r>
    </w:p>
    <w:p w14:paraId="6CC4C765" w14:textId="77777777" w:rsidR="005F6EEF" w:rsidRPr="00316E56" w:rsidRDefault="005F6EEF" w:rsidP="005F6EEF">
      <w:pPr>
        <w:numPr>
          <w:ilvl w:val="0"/>
          <w:numId w:val="1"/>
        </w:numPr>
        <w:spacing w:after="0" w:line="240" w:lineRule="auto"/>
        <w:contextualSpacing/>
        <w:jc w:val="center"/>
        <w:rPr>
          <w:rFonts w:ascii="Times New Roman" w:eastAsia="Times New Roman" w:hAnsi="Times New Roman" w:cs="Times New Roman"/>
          <w:bCs/>
          <w:sz w:val="32"/>
          <w:szCs w:val="32"/>
        </w:rPr>
      </w:pPr>
      <w:r w:rsidRPr="00316E56">
        <w:rPr>
          <w:rFonts w:ascii="Times New Roman" w:eastAsia="Times New Roman" w:hAnsi="Times New Roman" w:cs="Times New Roman"/>
          <w:bCs/>
          <w:sz w:val="32"/>
          <w:szCs w:val="32"/>
        </w:rPr>
        <w:t>ВОСЬМЕ   СКЛИКАННЯ</w:t>
      </w:r>
    </w:p>
    <w:p w14:paraId="542270E4" w14:textId="77777777" w:rsidR="005F6EEF" w:rsidRPr="00316E56" w:rsidRDefault="005F6EEF" w:rsidP="005F6EEF">
      <w:pPr>
        <w:numPr>
          <w:ilvl w:val="0"/>
          <w:numId w:val="1"/>
        </w:numPr>
        <w:spacing w:after="0" w:line="240" w:lineRule="auto"/>
        <w:contextualSpacing/>
        <w:jc w:val="center"/>
        <w:rPr>
          <w:rFonts w:ascii="Times New Roman" w:eastAsia="Times New Roman" w:hAnsi="Times New Roman" w:cs="Times New Roman"/>
          <w:bCs/>
          <w:sz w:val="32"/>
          <w:szCs w:val="32"/>
        </w:rPr>
      </w:pPr>
      <w:r>
        <w:rPr>
          <w:rFonts w:ascii="Times New Roman" w:eastAsia="Times New Roman" w:hAnsi="Times New Roman" w:cs="Times New Roman"/>
          <w:bCs/>
          <w:sz w:val="32"/>
          <w:szCs w:val="32"/>
        </w:rPr>
        <w:t>ДВА</w:t>
      </w:r>
      <w:r w:rsidRPr="00316E56">
        <w:rPr>
          <w:rFonts w:ascii="Times New Roman" w:eastAsia="Times New Roman" w:hAnsi="Times New Roman" w:cs="Times New Roman"/>
          <w:bCs/>
          <w:sz w:val="32"/>
          <w:szCs w:val="32"/>
        </w:rPr>
        <w:t>ДЦЯТА  СЕСІЯ</w:t>
      </w:r>
    </w:p>
    <w:tbl>
      <w:tblPr>
        <w:tblW w:w="9639" w:type="dxa"/>
        <w:tblInd w:w="108" w:type="dxa"/>
        <w:tblBorders>
          <w:top w:val="thinThickSmallGap" w:sz="24" w:space="0" w:color="auto"/>
        </w:tblBorders>
        <w:tblLook w:val="04A0" w:firstRow="1" w:lastRow="0" w:firstColumn="1" w:lastColumn="0" w:noHBand="0" w:noVBand="1"/>
      </w:tblPr>
      <w:tblGrid>
        <w:gridCol w:w="9639"/>
      </w:tblGrid>
      <w:tr w:rsidR="005F6EEF" w:rsidRPr="00316E56" w14:paraId="01DD522D" w14:textId="77777777" w:rsidTr="003E2DA8">
        <w:trPr>
          <w:trHeight w:val="100"/>
        </w:trPr>
        <w:tc>
          <w:tcPr>
            <w:tcW w:w="9639" w:type="dxa"/>
            <w:tcBorders>
              <w:top w:val="thinThickSmallGap" w:sz="24" w:space="0" w:color="auto"/>
              <w:left w:val="nil"/>
              <w:bottom w:val="nil"/>
              <w:right w:val="nil"/>
            </w:tcBorders>
          </w:tcPr>
          <w:p w14:paraId="4851B6C4" w14:textId="77777777" w:rsidR="005F6EEF" w:rsidRPr="00316E56" w:rsidRDefault="005F6EEF" w:rsidP="003E2DA8">
            <w:pPr>
              <w:spacing w:after="0" w:line="240" w:lineRule="auto"/>
              <w:jc w:val="center"/>
              <w:rPr>
                <w:rFonts w:ascii="Times New Roman" w:eastAsia="Times New Roman" w:hAnsi="Times New Roman" w:cs="Times New Roman"/>
                <w:kern w:val="2"/>
                <w:sz w:val="26"/>
                <w:szCs w:val="26"/>
                <w:lang w:eastAsia="uk-UA"/>
              </w:rPr>
            </w:pPr>
          </w:p>
        </w:tc>
      </w:tr>
    </w:tbl>
    <w:p w14:paraId="22A63B14" w14:textId="77777777" w:rsidR="005F6EEF" w:rsidRPr="00316E56" w:rsidRDefault="005F6EEF" w:rsidP="005F6EEF">
      <w:pPr>
        <w:numPr>
          <w:ilvl w:val="0"/>
          <w:numId w:val="1"/>
        </w:numPr>
        <w:spacing w:after="0" w:line="240" w:lineRule="auto"/>
        <w:contextualSpacing/>
        <w:jc w:val="center"/>
        <w:rPr>
          <w:rFonts w:ascii="Times New Roman" w:eastAsia="Times New Roman" w:hAnsi="Times New Roman" w:cs="Times New Roman"/>
          <w:b/>
          <w:sz w:val="40"/>
          <w:szCs w:val="40"/>
        </w:rPr>
      </w:pPr>
      <w:r w:rsidRPr="00316E56">
        <w:rPr>
          <w:rFonts w:ascii="Times New Roman" w:eastAsia="Times New Roman" w:hAnsi="Times New Roman" w:cs="Times New Roman"/>
          <w:b/>
          <w:sz w:val="40"/>
          <w:szCs w:val="40"/>
        </w:rPr>
        <w:t>РІШЕННЯ</w:t>
      </w:r>
    </w:p>
    <w:p w14:paraId="78D52330" w14:textId="77777777" w:rsidR="00303B51" w:rsidRPr="00303B51" w:rsidRDefault="00303B51" w:rsidP="00303B51">
      <w:pPr>
        <w:pStyle w:val="a6"/>
        <w:numPr>
          <w:ilvl w:val="0"/>
          <w:numId w:val="1"/>
        </w:numPr>
        <w:spacing w:after="0" w:line="240" w:lineRule="auto"/>
        <w:jc w:val="center"/>
        <w:rPr>
          <w:rFonts w:ascii="Times New Roman" w:eastAsia="Times New Roman" w:hAnsi="Times New Roman" w:cs="Times New Roman"/>
          <w:b/>
          <w:sz w:val="40"/>
          <w:szCs w:val="40"/>
        </w:rPr>
      </w:pPr>
    </w:p>
    <w:p w14:paraId="4490FDF4" w14:textId="7C62E416" w:rsidR="00504F4B" w:rsidRPr="00303B51" w:rsidRDefault="00504F4B" w:rsidP="00303B51">
      <w:pPr>
        <w:pStyle w:val="a6"/>
        <w:numPr>
          <w:ilvl w:val="0"/>
          <w:numId w:val="1"/>
        </w:numPr>
        <w:spacing w:after="0" w:line="240" w:lineRule="auto"/>
        <w:jc w:val="center"/>
        <w:rPr>
          <w:rFonts w:ascii="Times New Roman" w:eastAsia="Times New Roman" w:hAnsi="Times New Roman" w:cs="Times New Roman"/>
          <w:b/>
          <w:sz w:val="40"/>
          <w:szCs w:val="40"/>
        </w:rPr>
      </w:pPr>
      <w:r w:rsidRPr="00303B51">
        <w:rPr>
          <w:rFonts w:ascii="Times New Roman" w:hAnsi="Times New Roman" w:cs="Times New Roman"/>
          <w:b/>
          <w:bCs/>
          <w:sz w:val="28"/>
          <w:szCs w:val="28"/>
        </w:rPr>
        <w:t>Про деякі питання управління</w:t>
      </w:r>
      <w:r w:rsidR="004B1119" w:rsidRPr="00303B51">
        <w:rPr>
          <w:rFonts w:ascii="Times New Roman" w:hAnsi="Times New Roman" w:cs="Times New Roman"/>
          <w:b/>
          <w:bCs/>
          <w:sz w:val="28"/>
          <w:szCs w:val="28"/>
        </w:rPr>
        <w:t xml:space="preserve"> комунальною власністю</w:t>
      </w:r>
    </w:p>
    <w:bookmarkEnd w:id="0"/>
    <w:p w14:paraId="096B59A1" w14:textId="77777777" w:rsidR="00504F4B" w:rsidRPr="00D620B6" w:rsidRDefault="00504F4B" w:rsidP="00504F4B">
      <w:pPr>
        <w:pStyle w:val="a3"/>
        <w:ind w:firstLine="851"/>
        <w:jc w:val="center"/>
        <w:rPr>
          <w:rFonts w:ascii="Times New Roman" w:hAnsi="Times New Roman" w:cs="Times New Roman"/>
          <w:b/>
          <w:bCs/>
          <w:sz w:val="28"/>
          <w:szCs w:val="28"/>
        </w:rPr>
      </w:pPr>
    </w:p>
    <w:p w14:paraId="765A1CBF" w14:textId="6488762E" w:rsidR="00504F4B" w:rsidRPr="00DE5863" w:rsidRDefault="008B5A9D" w:rsidP="00DE5863">
      <w:pPr>
        <w:spacing w:line="240" w:lineRule="auto"/>
        <w:ind w:firstLine="720"/>
        <w:jc w:val="both"/>
        <w:rPr>
          <w:rFonts w:ascii="Times New Roman" w:hAnsi="Times New Roman" w:cs="Times New Roman"/>
          <w:sz w:val="28"/>
          <w:szCs w:val="28"/>
        </w:rPr>
      </w:pPr>
      <w:r>
        <w:rPr>
          <w:rFonts w:ascii="Times New Roman" w:hAnsi="Times New Roman" w:cs="Times New Roman"/>
          <w:sz w:val="28"/>
          <w:szCs w:val="28"/>
          <w:shd w:val="clear" w:color="auto" w:fill="FFFFFF"/>
        </w:rPr>
        <w:t>З</w:t>
      </w:r>
      <w:r w:rsidR="007427E8" w:rsidRPr="00B534F1">
        <w:rPr>
          <w:rFonts w:ascii="Times New Roman" w:hAnsi="Times New Roman" w:cs="Times New Roman"/>
          <w:sz w:val="28"/>
          <w:szCs w:val="28"/>
          <w:shd w:val="clear" w:color="auto" w:fill="FFFFFF"/>
        </w:rPr>
        <w:t xml:space="preserve"> метою раціонального, економного та ефективного управління </w:t>
      </w:r>
      <w:r w:rsidR="002A3AF7" w:rsidRPr="00B534F1">
        <w:rPr>
          <w:rFonts w:ascii="Times New Roman" w:hAnsi="Times New Roman" w:cs="Times New Roman"/>
          <w:sz w:val="28"/>
          <w:szCs w:val="28"/>
          <w:shd w:val="clear" w:color="auto" w:fill="FFFFFF"/>
        </w:rPr>
        <w:t>майн</w:t>
      </w:r>
      <w:r w:rsidR="00AD3192">
        <w:rPr>
          <w:rFonts w:ascii="Times New Roman" w:hAnsi="Times New Roman" w:cs="Times New Roman"/>
          <w:sz w:val="28"/>
          <w:szCs w:val="28"/>
          <w:shd w:val="clear" w:color="auto" w:fill="FFFFFF"/>
        </w:rPr>
        <w:t>ом</w:t>
      </w:r>
      <w:r w:rsidR="002A3AF7" w:rsidRPr="00B534F1">
        <w:rPr>
          <w:rFonts w:ascii="Times New Roman" w:hAnsi="Times New Roman" w:cs="Times New Roman"/>
          <w:sz w:val="28"/>
          <w:szCs w:val="28"/>
          <w:shd w:val="clear" w:color="auto" w:fill="FFFFFF"/>
        </w:rPr>
        <w:t>, що перебуває у комунальній</w:t>
      </w:r>
      <w:r w:rsidR="002A3AF7">
        <w:rPr>
          <w:rFonts w:ascii="Times New Roman" w:hAnsi="Times New Roman" w:cs="Times New Roman"/>
          <w:sz w:val="28"/>
          <w:szCs w:val="28"/>
          <w:shd w:val="clear" w:color="auto" w:fill="FFFFFF"/>
        </w:rPr>
        <w:t xml:space="preserve"> власності</w:t>
      </w:r>
      <w:r w:rsidR="002A3AF7" w:rsidRPr="00B534F1">
        <w:rPr>
          <w:rFonts w:ascii="Times New Roman" w:hAnsi="Times New Roman" w:cs="Times New Roman"/>
          <w:sz w:val="28"/>
          <w:szCs w:val="28"/>
          <w:shd w:val="clear" w:color="auto" w:fill="FFFFFF"/>
        </w:rPr>
        <w:t xml:space="preserve"> </w:t>
      </w:r>
      <w:r w:rsidR="002A3AF7">
        <w:rPr>
          <w:rFonts w:ascii="Times New Roman" w:hAnsi="Times New Roman" w:cs="Times New Roman"/>
          <w:sz w:val="28"/>
          <w:szCs w:val="28"/>
          <w:shd w:val="clear" w:color="auto" w:fill="FFFFFF"/>
        </w:rPr>
        <w:t>селищної</w:t>
      </w:r>
      <w:r w:rsidR="007427E8" w:rsidRPr="00B534F1">
        <w:rPr>
          <w:rFonts w:ascii="Times New Roman" w:hAnsi="Times New Roman" w:cs="Times New Roman"/>
          <w:sz w:val="28"/>
          <w:szCs w:val="28"/>
          <w:shd w:val="clear" w:color="auto" w:fill="FFFFFF"/>
        </w:rPr>
        <w:t xml:space="preserve"> територіальної громади, </w:t>
      </w:r>
      <w:r w:rsidR="002A3AF7">
        <w:rPr>
          <w:rFonts w:ascii="Times New Roman" w:hAnsi="Times New Roman" w:cs="Times New Roman"/>
          <w:sz w:val="28"/>
          <w:szCs w:val="28"/>
        </w:rPr>
        <w:t xml:space="preserve">розглянувши листи управління соціального захисту населення Дніпровської районної військової адміністрації </w:t>
      </w:r>
      <w:r w:rsidR="002A3AF7">
        <w:rPr>
          <w:rFonts w:ascii="Times New Roman" w:eastAsia="Times New Roman" w:hAnsi="Times New Roman" w:cs="Times New Roman"/>
          <w:color w:val="000000" w:themeColor="text1"/>
          <w:sz w:val="28"/>
          <w:szCs w:val="28"/>
          <w:lang w:eastAsia="ru-RU"/>
        </w:rPr>
        <w:t>від 30 жовтня 2023 року № 3637 та від 0</w:t>
      </w:r>
      <w:r w:rsidR="005E0D63">
        <w:rPr>
          <w:rFonts w:ascii="Times New Roman" w:eastAsia="Times New Roman" w:hAnsi="Times New Roman" w:cs="Times New Roman"/>
          <w:color w:val="000000" w:themeColor="text1"/>
          <w:sz w:val="28"/>
          <w:szCs w:val="28"/>
          <w:lang w:eastAsia="ru-RU"/>
        </w:rPr>
        <w:t>8</w:t>
      </w:r>
      <w:r w:rsidR="002A3AF7">
        <w:rPr>
          <w:rFonts w:ascii="Times New Roman" w:eastAsia="Times New Roman" w:hAnsi="Times New Roman" w:cs="Times New Roman"/>
          <w:color w:val="000000" w:themeColor="text1"/>
          <w:sz w:val="28"/>
          <w:szCs w:val="28"/>
          <w:lang w:eastAsia="ru-RU"/>
        </w:rPr>
        <w:t xml:space="preserve"> листопада 2023 року  </w:t>
      </w:r>
      <w:r w:rsidR="00721F99">
        <w:rPr>
          <w:rFonts w:ascii="Times New Roman" w:eastAsia="Times New Roman" w:hAnsi="Times New Roman" w:cs="Times New Roman"/>
          <w:color w:val="000000" w:themeColor="text1"/>
          <w:sz w:val="28"/>
          <w:szCs w:val="28"/>
          <w:lang w:eastAsia="ru-RU"/>
        </w:rPr>
        <w:t xml:space="preserve">               </w:t>
      </w:r>
      <w:r w:rsidR="002A3AF7">
        <w:rPr>
          <w:rFonts w:ascii="Times New Roman" w:eastAsia="Times New Roman" w:hAnsi="Times New Roman" w:cs="Times New Roman"/>
          <w:color w:val="000000" w:themeColor="text1"/>
          <w:sz w:val="28"/>
          <w:szCs w:val="28"/>
          <w:lang w:eastAsia="ru-RU"/>
        </w:rPr>
        <w:t>№ 3</w:t>
      </w:r>
      <w:r w:rsidR="005E0D63">
        <w:rPr>
          <w:rFonts w:ascii="Times New Roman" w:eastAsia="Times New Roman" w:hAnsi="Times New Roman" w:cs="Times New Roman"/>
          <w:color w:val="000000" w:themeColor="text1"/>
          <w:sz w:val="28"/>
          <w:szCs w:val="28"/>
          <w:lang w:eastAsia="ru-RU"/>
        </w:rPr>
        <w:t>734</w:t>
      </w:r>
      <w:r>
        <w:rPr>
          <w:rFonts w:ascii="Times New Roman" w:hAnsi="Times New Roman" w:cs="Times New Roman"/>
          <w:sz w:val="28"/>
          <w:szCs w:val="28"/>
          <w:shd w:val="clear" w:color="auto" w:fill="FFFFFF"/>
        </w:rPr>
        <w:t xml:space="preserve">, </w:t>
      </w:r>
      <w:r w:rsidRPr="004A37C8">
        <w:rPr>
          <w:rFonts w:ascii="Times New Roman" w:hAnsi="Times New Roman" w:cs="Times New Roman"/>
          <w:sz w:val="28"/>
          <w:szCs w:val="28"/>
        </w:rPr>
        <w:t>відповідно до</w:t>
      </w:r>
      <w:r w:rsidR="00A42518">
        <w:rPr>
          <w:rFonts w:ascii="Times New Roman" w:hAnsi="Times New Roman" w:cs="Times New Roman"/>
          <w:sz w:val="28"/>
          <w:szCs w:val="28"/>
        </w:rPr>
        <w:t xml:space="preserve"> </w:t>
      </w:r>
      <w:r>
        <w:rPr>
          <w:rFonts w:ascii="Times New Roman" w:hAnsi="Times New Roman" w:cs="Times New Roman"/>
          <w:sz w:val="28"/>
          <w:szCs w:val="28"/>
        </w:rPr>
        <w:t xml:space="preserve"> </w:t>
      </w:r>
      <w:r w:rsidR="00C33E09" w:rsidRPr="004A37C8">
        <w:rPr>
          <w:rFonts w:ascii="Times New Roman" w:hAnsi="Times New Roman" w:cs="Times New Roman"/>
          <w:sz w:val="28"/>
          <w:szCs w:val="28"/>
        </w:rPr>
        <w:t>Порядку передачі в оренду державного та комунального майна, затвердженого постановою Кабінету Міністрів України від 03</w:t>
      </w:r>
      <w:r w:rsidR="00A5243A">
        <w:rPr>
          <w:rFonts w:ascii="Times New Roman" w:hAnsi="Times New Roman" w:cs="Times New Roman"/>
          <w:sz w:val="28"/>
          <w:szCs w:val="28"/>
        </w:rPr>
        <w:t xml:space="preserve"> червня </w:t>
      </w:r>
      <w:r w:rsidR="00C33E09" w:rsidRPr="004A37C8">
        <w:rPr>
          <w:rFonts w:ascii="Times New Roman" w:hAnsi="Times New Roman" w:cs="Times New Roman"/>
          <w:sz w:val="28"/>
          <w:szCs w:val="28"/>
        </w:rPr>
        <w:t>2020 року №</w:t>
      </w:r>
      <w:r w:rsidR="00A5243A">
        <w:rPr>
          <w:rFonts w:ascii="Times New Roman" w:hAnsi="Times New Roman" w:cs="Times New Roman"/>
          <w:sz w:val="28"/>
          <w:szCs w:val="28"/>
        </w:rPr>
        <w:t xml:space="preserve"> </w:t>
      </w:r>
      <w:r w:rsidR="00C33E09" w:rsidRPr="004A37C8">
        <w:rPr>
          <w:rFonts w:ascii="Times New Roman" w:hAnsi="Times New Roman" w:cs="Times New Roman"/>
          <w:sz w:val="28"/>
          <w:szCs w:val="28"/>
        </w:rPr>
        <w:t>483</w:t>
      </w:r>
      <w:r w:rsidR="00471FFC">
        <w:rPr>
          <w:rFonts w:ascii="Times New Roman" w:hAnsi="Times New Roman" w:cs="Times New Roman"/>
          <w:sz w:val="28"/>
          <w:szCs w:val="28"/>
        </w:rPr>
        <w:t>,</w:t>
      </w:r>
      <w:r w:rsidR="005E0D63">
        <w:rPr>
          <w:rFonts w:ascii="Times New Roman" w:hAnsi="Times New Roman" w:cs="Times New Roman"/>
          <w:sz w:val="28"/>
          <w:szCs w:val="28"/>
        </w:rPr>
        <w:t xml:space="preserve"> </w:t>
      </w:r>
      <w:r w:rsidR="005E0D63" w:rsidRPr="000D63AE">
        <w:rPr>
          <w:rFonts w:ascii="Times New Roman" w:hAnsi="Times New Roman" w:cs="Times New Roman"/>
          <w:color w:val="000000"/>
          <w:sz w:val="28"/>
          <w:szCs w:val="28"/>
          <w:lang w:eastAsia="uk-UA" w:bidi="uk-UA"/>
        </w:rPr>
        <w:t>Положення про</w:t>
      </w:r>
      <w:r w:rsidR="005E0D63" w:rsidRPr="000D63AE">
        <w:rPr>
          <w:rFonts w:ascii="Times New Roman" w:hAnsi="Times New Roman" w:cs="Times New Roman"/>
          <w:sz w:val="28"/>
          <w:szCs w:val="28"/>
        </w:rPr>
        <w:t xml:space="preserve"> формування  складу та організацію роботи конкурсної комісії з проведення конкурсного добору на посаду керівника закладу культури, що належить до комунальної власності Петриківської селищної ради</w:t>
      </w:r>
      <w:r w:rsidR="005E0D63" w:rsidRPr="00806102">
        <w:rPr>
          <w:rFonts w:ascii="Times New Roman" w:hAnsi="Times New Roman" w:cs="Times New Roman"/>
          <w:color w:val="000000"/>
          <w:sz w:val="28"/>
          <w:szCs w:val="28"/>
          <w:lang w:eastAsia="uk-UA" w:bidi="uk-UA"/>
        </w:rPr>
        <w:t xml:space="preserve">, затвердженого </w:t>
      </w:r>
      <w:r w:rsidR="005E0D63" w:rsidRPr="00BA185C">
        <w:rPr>
          <w:rFonts w:ascii="Times New Roman" w:hAnsi="Times New Roman" w:cs="Times New Roman"/>
          <w:color w:val="000000"/>
          <w:sz w:val="28"/>
          <w:szCs w:val="28"/>
          <w:lang w:eastAsia="uk-UA" w:bidi="uk-UA"/>
        </w:rPr>
        <w:t xml:space="preserve">рішенням </w:t>
      </w:r>
      <w:r w:rsidR="005E0D63" w:rsidRPr="00BA185C">
        <w:rPr>
          <w:rFonts w:ascii="Times New Roman" w:hAnsi="Times New Roman" w:cs="Times New Roman"/>
          <w:sz w:val="28"/>
          <w:szCs w:val="28"/>
        </w:rPr>
        <w:t>селищної</w:t>
      </w:r>
      <w:r w:rsidR="005E0D63">
        <w:rPr>
          <w:sz w:val="28"/>
          <w:szCs w:val="28"/>
        </w:rPr>
        <w:t xml:space="preserve"> </w:t>
      </w:r>
      <w:r w:rsidR="005E0D63" w:rsidRPr="00806102">
        <w:rPr>
          <w:rFonts w:ascii="Times New Roman" w:hAnsi="Times New Roman" w:cs="Times New Roman"/>
          <w:color w:val="000000"/>
          <w:sz w:val="28"/>
          <w:szCs w:val="28"/>
          <w:lang w:eastAsia="uk-UA" w:bidi="uk-UA"/>
        </w:rPr>
        <w:t xml:space="preserve">ради від </w:t>
      </w:r>
      <w:r w:rsidR="005E0D63" w:rsidRPr="00BA185C">
        <w:rPr>
          <w:rFonts w:ascii="Times New Roman" w:hAnsi="Times New Roman" w:cs="Times New Roman"/>
          <w:sz w:val="28"/>
          <w:szCs w:val="28"/>
        </w:rPr>
        <w:t xml:space="preserve">29 січня </w:t>
      </w:r>
      <w:r w:rsidR="005E0D63" w:rsidRPr="00BA185C">
        <w:rPr>
          <w:rFonts w:ascii="Times New Roman" w:hAnsi="Times New Roman" w:cs="Times New Roman"/>
          <w:color w:val="000000"/>
          <w:sz w:val="28"/>
          <w:szCs w:val="28"/>
          <w:lang w:eastAsia="uk-UA" w:bidi="uk-UA"/>
        </w:rPr>
        <w:t>2021 року</w:t>
      </w:r>
      <w:r w:rsidR="005E0D63" w:rsidRPr="00BA185C">
        <w:rPr>
          <w:rFonts w:ascii="Times New Roman" w:hAnsi="Times New Roman" w:cs="Times New Roman"/>
          <w:sz w:val="28"/>
          <w:szCs w:val="28"/>
        </w:rPr>
        <w:t xml:space="preserve"> №</w:t>
      </w:r>
      <w:r w:rsidR="00721F99">
        <w:rPr>
          <w:rFonts w:ascii="Times New Roman" w:hAnsi="Times New Roman" w:cs="Times New Roman"/>
          <w:sz w:val="28"/>
          <w:szCs w:val="28"/>
        </w:rPr>
        <w:t xml:space="preserve"> </w:t>
      </w:r>
      <w:r w:rsidR="005E0D63" w:rsidRPr="00BA185C">
        <w:rPr>
          <w:rFonts w:ascii="Times New Roman" w:hAnsi="Times New Roman" w:cs="Times New Roman"/>
          <w:sz w:val="28"/>
          <w:szCs w:val="28"/>
        </w:rPr>
        <w:t>57-4</w:t>
      </w:r>
      <w:r w:rsidR="005E0D63" w:rsidRPr="000D63AE">
        <w:rPr>
          <w:rFonts w:ascii="Times New Roman" w:hAnsi="Times New Roman" w:cs="Times New Roman"/>
          <w:sz w:val="28"/>
          <w:szCs w:val="28"/>
        </w:rPr>
        <w:t>/</w:t>
      </w:r>
      <w:r w:rsidR="00721F99">
        <w:rPr>
          <w:rFonts w:ascii="Times New Roman" w:hAnsi="Times New Roman" w:cs="Times New Roman"/>
          <w:sz w:val="28"/>
          <w:szCs w:val="28"/>
          <w:lang w:val="en-US"/>
        </w:rPr>
        <w:t>V</w:t>
      </w:r>
      <w:r w:rsidR="005E0D63" w:rsidRPr="000D63AE">
        <w:rPr>
          <w:rFonts w:ascii="Times New Roman" w:hAnsi="Times New Roman" w:cs="Times New Roman"/>
          <w:sz w:val="28"/>
          <w:szCs w:val="28"/>
        </w:rPr>
        <w:t>ІІІ (зі змінами)</w:t>
      </w:r>
      <w:r w:rsidR="005E0D63">
        <w:rPr>
          <w:rFonts w:ascii="Times New Roman" w:hAnsi="Times New Roman" w:cs="Times New Roman"/>
          <w:sz w:val="28"/>
          <w:szCs w:val="28"/>
        </w:rPr>
        <w:t>,</w:t>
      </w:r>
      <w:r w:rsidR="00471FFC">
        <w:rPr>
          <w:rFonts w:ascii="Times New Roman" w:hAnsi="Times New Roman" w:cs="Times New Roman"/>
          <w:sz w:val="28"/>
          <w:szCs w:val="28"/>
        </w:rPr>
        <w:t xml:space="preserve"> </w:t>
      </w:r>
      <w:r>
        <w:rPr>
          <w:rFonts w:ascii="Times New Roman" w:hAnsi="Times New Roman" w:cs="Times New Roman"/>
          <w:color w:val="333333"/>
          <w:sz w:val="28"/>
          <w:szCs w:val="28"/>
          <w:bdr w:val="none" w:sz="0" w:space="0" w:color="auto" w:frame="1"/>
          <w:shd w:val="clear" w:color="auto" w:fill="FFFFFF"/>
        </w:rPr>
        <w:t>к</w:t>
      </w:r>
      <w:r w:rsidRPr="00244427">
        <w:rPr>
          <w:rFonts w:ascii="Times New Roman" w:hAnsi="Times New Roman" w:cs="Times New Roman"/>
          <w:sz w:val="28"/>
          <w:szCs w:val="28"/>
        </w:rPr>
        <w:t>еруючись ст</w:t>
      </w:r>
      <w:r>
        <w:rPr>
          <w:rFonts w:ascii="Times New Roman" w:hAnsi="Times New Roman" w:cs="Times New Roman"/>
          <w:sz w:val="28"/>
          <w:szCs w:val="28"/>
        </w:rPr>
        <w:t xml:space="preserve">аттями </w:t>
      </w:r>
      <w:r w:rsidRPr="00244427">
        <w:rPr>
          <w:rFonts w:ascii="Times New Roman" w:hAnsi="Times New Roman" w:cs="Times New Roman"/>
          <w:sz w:val="28"/>
          <w:szCs w:val="28"/>
        </w:rPr>
        <w:t>26, 60 Закону України «Про місцеве самоврядування в Україні</w:t>
      </w:r>
      <w:r w:rsidR="00A5243A">
        <w:rPr>
          <w:rFonts w:ascii="Times New Roman" w:hAnsi="Times New Roman" w:cs="Times New Roman"/>
          <w:sz w:val="28"/>
          <w:szCs w:val="28"/>
        </w:rPr>
        <w:t>»,</w:t>
      </w:r>
      <w:r w:rsidR="00C33E09" w:rsidRPr="00C33E09">
        <w:rPr>
          <w:rFonts w:ascii="Times New Roman" w:hAnsi="Times New Roman" w:cs="Times New Roman"/>
          <w:sz w:val="28"/>
          <w:szCs w:val="28"/>
        </w:rPr>
        <w:t xml:space="preserve"> </w:t>
      </w:r>
      <w:r w:rsidR="00504F4B" w:rsidRPr="00D620B6">
        <w:rPr>
          <w:rFonts w:ascii="Times New Roman" w:hAnsi="Times New Roman" w:cs="Times New Roman"/>
          <w:sz w:val="28"/>
          <w:szCs w:val="28"/>
          <w:shd w:val="clear" w:color="auto" w:fill="FFFFFF"/>
        </w:rPr>
        <w:t xml:space="preserve">ураховуючи висновки </w:t>
      </w:r>
      <w:r w:rsidR="00DE5863">
        <w:rPr>
          <w:rFonts w:ascii="Times New Roman" w:hAnsi="Times New Roman" w:cs="Times New Roman"/>
          <w:sz w:val="28"/>
          <w:szCs w:val="28"/>
          <w:shd w:val="clear" w:color="auto" w:fill="FFFFFF"/>
        </w:rPr>
        <w:t>й</w:t>
      </w:r>
      <w:r w:rsidR="00504F4B" w:rsidRPr="00D620B6">
        <w:rPr>
          <w:rFonts w:ascii="Times New Roman" w:hAnsi="Times New Roman" w:cs="Times New Roman"/>
          <w:sz w:val="28"/>
          <w:szCs w:val="28"/>
          <w:shd w:val="clear" w:color="auto" w:fill="FFFFFF"/>
        </w:rPr>
        <w:t xml:space="preserve"> пропозиції постійної комісії</w:t>
      </w:r>
      <w:r w:rsidR="00BA185C">
        <w:rPr>
          <w:rFonts w:ascii="Times New Roman" w:hAnsi="Times New Roman" w:cs="Times New Roman"/>
          <w:sz w:val="28"/>
          <w:szCs w:val="28"/>
          <w:shd w:val="clear" w:color="auto" w:fill="FFFFFF"/>
        </w:rPr>
        <w:t xml:space="preserve"> </w:t>
      </w:r>
      <w:r w:rsidR="00504F4B" w:rsidRPr="00D620B6">
        <w:rPr>
          <w:rFonts w:ascii="Times New Roman" w:hAnsi="Times New Roman" w:cs="Times New Roman"/>
          <w:sz w:val="28"/>
          <w:szCs w:val="28"/>
          <w:shd w:val="clear" w:color="auto" w:fill="FFFFFF"/>
        </w:rPr>
        <w:t>з питань</w:t>
      </w:r>
      <w:r w:rsidR="00504F4B" w:rsidRPr="00D620B6">
        <w:rPr>
          <w:rFonts w:ascii="Times New Roman" w:hAnsi="Times New Roman" w:cs="Times New Roman"/>
          <w:sz w:val="28"/>
          <w:szCs w:val="28"/>
        </w:rPr>
        <w:t xml:space="preserve"> охорони здоров’я, освіти, молодіжної </w:t>
      </w:r>
      <w:r w:rsidR="006040A6">
        <w:rPr>
          <w:rFonts w:ascii="Times New Roman" w:hAnsi="Times New Roman" w:cs="Times New Roman"/>
          <w:sz w:val="28"/>
          <w:szCs w:val="28"/>
        </w:rPr>
        <w:t xml:space="preserve"> </w:t>
      </w:r>
      <w:r w:rsidR="00504F4B" w:rsidRPr="00D620B6">
        <w:rPr>
          <w:rFonts w:ascii="Times New Roman" w:hAnsi="Times New Roman" w:cs="Times New Roman"/>
          <w:sz w:val="28"/>
          <w:szCs w:val="28"/>
        </w:rPr>
        <w:t xml:space="preserve">політики, спорту та комунальної </w:t>
      </w:r>
      <w:r w:rsidR="004D3001">
        <w:rPr>
          <w:rFonts w:ascii="Times New Roman" w:hAnsi="Times New Roman" w:cs="Times New Roman"/>
          <w:sz w:val="28"/>
          <w:szCs w:val="28"/>
        </w:rPr>
        <w:t xml:space="preserve"> </w:t>
      </w:r>
      <w:r w:rsidR="00504F4B" w:rsidRPr="00D620B6">
        <w:rPr>
          <w:rFonts w:ascii="Times New Roman" w:hAnsi="Times New Roman" w:cs="Times New Roman"/>
          <w:sz w:val="28"/>
          <w:szCs w:val="28"/>
        </w:rPr>
        <w:t xml:space="preserve">власності, селищна рада </w:t>
      </w:r>
      <w:r w:rsidR="00A777F0">
        <w:rPr>
          <w:rFonts w:ascii="Times New Roman" w:hAnsi="Times New Roman" w:cs="Times New Roman"/>
          <w:sz w:val="28"/>
          <w:szCs w:val="28"/>
        </w:rPr>
        <w:t xml:space="preserve">  </w:t>
      </w:r>
      <w:r w:rsidR="006040A6">
        <w:rPr>
          <w:rFonts w:ascii="Times New Roman" w:hAnsi="Times New Roman" w:cs="Times New Roman"/>
          <w:sz w:val="28"/>
          <w:szCs w:val="28"/>
        </w:rPr>
        <w:t xml:space="preserve">          </w:t>
      </w:r>
      <w:r w:rsidR="00504F4B" w:rsidRPr="00D620B6">
        <w:rPr>
          <w:rFonts w:ascii="Times New Roman" w:hAnsi="Times New Roman" w:cs="Times New Roman"/>
          <w:b/>
          <w:bCs/>
          <w:sz w:val="28"/>
          <w:szCs w:val="28"/>
        </w:rPr>
        <w:t>в</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и</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р</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і</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ш</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и</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л</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а:</w:t>
      </w:r>
    </w:p>
    <w:p w14:paraId="0CBDBBEB" w14:textId="70A78066" w:rsidR="00D045F2" w:rsidRDefault="00C26AEC" w:rsidP="00773B89">
      <w:pPr>
        <w:pStyle w:val="HTML"/>
        <w:shd w:val="clear" w:color="auto" w:fill="FFFFFF"/>
        <w:ind w:firstLine="567"/>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D045F2">
        <w:rPr>
          <w:rFonts w:ascii="Times New Roman" w:hAnsi="Times New Roman" w:cs="Times New Roman"/>
          <w:color w:val="000000"/>
          <w:sz w:val="28"/>
          <w:szCs w:val="28"/>
        </w:rPr>
        <w:t xml:space="preserve">Достроково припинити Договір оренди </w:t>
      </w:r>
      <w:r w:rsidR="00D045F2">
        <w:rPr>
          <w:rFonts w:ascii="Times New Roman" w:hAnsi="Times New Roman" w:cs="Times New Roman"/>
          <w:bCs/>
          <w:color w:val="000000"/>
          <w:sz w:val="28"/>
          <w:szCs w:val="28"/>
        </w:rPr>
        <w:t>нерухомого</w:t>
      </w:r>
      <w:r w:rsidR="00DE5863">
        <w:rPr>
          <w:rFonts w:ascii="Times New Roman" w:hAnsi="Times New Roman" w:cs="Times New Roman"/>
          <w:bCs/>
          <w:color w:val="000000"/>
          <w:sz w:val="28"/>
          <w:szCs w:val="28"/>
        </w:rPr>
        <w:t xml:space="preserve"> майна</w:t>
      </w:r>
      <w:r w:rsidR="00D045F2">
        <w:rPr>
          <w:rFonts w:ascii="Times New Roman" w:hAnsi="Times New Roman" w:cs="Times New Roman"/>
          <w:bCs/>
          <w:color w:val="000000"/>
          <w:sz w:val="28"/>
          <w:szCs w:val="28"/>
        </w:rPr>
        <w:t xml:space="preserve">, що належить до комунальної власності </w:t>
      </w:r>
      <w:r w:rsidR="00773B89">
        <w:rPr>
          <w:rFonts w:ascii="Times New Roman" w:hAnsi="Times New Roman" w:cs="Times New Roman"/>
          <w:bCs/>
          <w:color w:val="000000"/>
          <w:sz w:val="28"/>
          <w:szCs w:val="28"/>
        </w:rPr>
        <w:t xml:space="preserve">Петриківської селищної </w:t>
      </w:r>
      <w:r w:rsidR="00D045F2">
        <w:rPr>
          <w:rFonts w:ascii="Times New Roman" w:hAnsi="Times New Roman" w:cs="Times New Roman"/>
          <w:bCs/>
          <w:color w:val="000000"/>
          <w:sz w:val="28"/>
          <w:szCs w:val="28"/>
        </w:rPr>
        <w:t>ради</w:t>
      </w:r>
      <w:r w:rsidR="00A777F0">
        <w:rPr>
          <w:rFonts w:ascii="Times New Roman" w:hAnsi="Times New Roman" w:cs="Times New Roman"/>
          <w:bCs/>
          <w:color w:val="000000"/>
          <w:sz w:val="28"/>
          <w:szCs w:val="28"/>
        </w:rPr>
        <w:t>,</w:t>
      </w:r>
      <w:r w:rsidR="00D045F2">
        <w:rPr>
          <w:rFonts w:ascii="Times New Roman" w:hAnsi="Times New Roman" w:cs="Times New Roman"/>
          <w:bCs/>
          <w:color w:val="000000"/>
          <w:sz w:val="28"/>
          <w:szCs w:val="28"/>
        </w:rPr>
        <w:t xml:space="preserve"> від </w:t>
      </w:r>
      <w:r w:rsidR="00773B89">
        <w:rPr>
          <w:rFonts w:ascii="Times New Roman" w:hAnsi="Times New Roman" w:cs="Times New Roman"/>
          <w:bCs/>
          <w:color w:val="000000"/>
          <w:sz w:val="28"/>
          <w:szCs w:val="28"/>
        </w:rPr>
        <w:t xml:space="preserve">28 травня </w:t>
      </w:r>
      <w:r w:rsidR="00D045F2">
        <w:rPr>
          <w:rFonts w:ascii="Times New Roman" w:hAnsi="Times New Roman" w:cs="Times New Roman"/>
          <w:bCs/>
          <w:color w:val="000000"/>
          <w:sz w:val="28"/>
          <w:szCs w:val="28"/>
        </w:rPr>
        <w:t>2021</w:t>
      </w:r>
      <w:r w:rsidR="00DE5863">
        <w:rPr>
          <w:rFonts w:ascii="Times New Roman" w:hAnsi="Times New Roman" w:cs="Times New Roman"/>
          <w:bCs/>
          <w:color w:val="000000"/>
          <w:sz w:val="28"/>
          <w:szCs w:val="28"/>
        </w:rPr>
        <w:t xml:space="preserve"> року</w:t>
      </w:r>
      <w:r w:rsidR="00D045F2">
        <w:rPr>
          <w:rFonts w:ascii="Times New Roman" w:hAnsi="Times New Roman" w:cs="Times New Roman"/>
          <w:bCs/>
          <w:color w:val="000000"/>
          <w:sz w:val="28"/>
          <w:szCs w:val="28"/>
        </w:rPr>
        <w:t xml:space="preserve"> </w:t>
      </w:r>
      <w:r w:rsidR="00DE5863">
        <w:rPr>
          <w:rFonts w:ascii="Times New Roman" w:hAnsi="Times New Roman" w:cs="Times New Roman"/>
          <w:bCs/>
          <w:color w:val="000000"/>
          <w:sz w:val="28"/>
          <w:szCs w:val="28"/>
        </w:rPr>
        <w:t xml:space="preserve">            </w:t>
      </w:r>
      <w:r w:rsidR="00D045F2">
        <w:rPr>
          <w:rFonts w:ascii="Times New Roman" w:hAnsi="Times New Roman" w:cs="Times New Roman"/>
          <w:bCs/>
          <w:color w:val="000000"/>
          <w:sz w:val="28"/>
          <w:szCs w:val="28"/>
        </w:rPr>
        <w:t>№</w:t>
      </w:r>
      <w:r w:rsidR="00DE5863">
        <w:rPr>
          <w:rFonts w:ascii="Times New Roman" w:hAnsi="Times New Roman" w:cs="Times New Roman"/>
          <w:bCs/>
          <w:color w:val="000000"/>
          <w:sz w:val="28"/>
          <w:szCs w:val="28"/>
        </w:rPr>
        <w:t xml:space="preserve"> </w:t>
      </w:r>
      <w:r w:rsidR="00D045F2">
        <w:rPr>
          <w:rFonts w:ascii="Times New Roman" w:hAnsi="Times New Roman" w:cs="Times New Roman"/>
          <w:bCs/>
          <w:color w:val="000000"/>
          <w:sz w:val="28"/>
          <w:szCs w:val="28"/>
        </w:rPr>
        <w:t>2</w:t>
      </w:r>
      <w:r w:rsidR="00773B89">
        <w:rPr>
          <w:rFonts w:ascii="Times New Roman" w:hAnsi="Times New Roman" w:cs="Times New Roman"/>
          <w:bCs/>
          <w:color w:val="000000"/>
          <w:sz w:val="28"/>
          <w:szCs w:val="28"/>
        </w:rPr>
        <w:t>1/2021 щодо оренди нежитлових приміщень</w:t>
      </w:r>
      <w:r w:rsidR="00A777F0">
        <w:rPr>
          <w:rFonts w:ascii="Times New Roman" w:hAnsi="Times New Roman" w:cs="Times New Roman"/>
          <w:bCs/>
          <w:color w:val="000000"/>
          <w:sz w:val="28"/>
          <w:szCs w:val="28"/>
        </w:rPr>
        <w:t>,</w:t>
      </w:r>
      <w:r w:rsidR="00773B89">
        <w:rPr>
          <w:rFonts w:ascii="Times New Roman" w:hAnsi="Times New Roman" w:cs="Times New Roman"/>
          <w:bCs/>
          <w:color w:val="000000"/>
          <w:sz w:val="28"/>
          <w:szCs w:val="28"/>
        </w:rPr>
        <w:t xml:space="preserve"> загальною площею 149,9</w:t>
      </w:r>
      <w:r w:rsidR="00E9503B">
        <w:rPr>
          <w:rFonts w:ascii="Times New Roman" w:hAnsi="Times New Roman" w:cs="Times New Roman"/>
          <w:bCs/>
          <w:color w:val="000000"/>
          <w:sz w:val="28"/>
          <w:szCs w:val="28"/>
        </w:rPr>
        <w:t xml:space="preserve"> </w:t>
      </w:r>
      <w:r w:rsidR="00773B89">
        <w:rPr>
          <w:rFonts w:ascii="Times New Roman" w:hAnsi="Times New Roman" w:cs="Times New Roman"/>
          <w:bCs/>
          <w:color w:val="000000"/>
          <w:sz w:val="28"/>
          <w:szCs w:val="28"/>
        </w:rPr>
        <w:t>кв.</w:t>
      </w:r>
      <w:r w:rsidR="00A777F0">
        <w:rPr>
          <w:rFonts w:ascii="Times New Roman" w:hAnsi="Times New Roman" w:cs="Times New Roman"/>
          <w:bCs/>
          <w:color w:val="000000"/>
          <w:sz w:val="28"/>
          <w:szCs w:val="28"/>
        </w:rPr>
        <w:t xml:space="preserve"> </w:t>
      </w:r>
      <w:r w:rsidR="00773B89">
        <w:rPr>
          <w:rFonts w:ascii="Times New Roman" w:hAnsi="Times New Roman" w:cs="Times New Roman"/>
          <w:bCs/>
          <w:color w:val="000000"/>
          <w:sz w:val="28"/>
          <w:szCs w:val="28"/>
        </w:rPr>
        <w:t>м, що заходиться за адресою: проспект Петра Калнишевського,</w:t>
      </w:r>
      <w:r w:rsidR="00DE5863">
        <w:rPr>
          <w:rFonts w:ascii="Times New Roman" w:hAnsi="Times New Roman" w:cs="Times New Roman"/>
          <w:bCs/>
          <w:color w:val="000000"/>
          <w:sz w:val="28"/>
          <w:szCs w:val="28"/>
        </w:rPr>
        <w:t xml:space="preserve"> </w:t>
      </w:r>
      <w:r w:rsidR="00773B89">
        <w:rPr>
          <w:rFonts w:ascii="Times New Roman" w:hAnsi="Times New Roman" w:cs="Times New Roman"/>
          <w:bCs/>
          <w:color w:val="000000"/>
          <w:sz w:val="28"/>
          <w:szCs w:val="28"/>
        </w:rPr>
        <w:t>38</w:t>
      </w:r>
      <w:r>
        <w:rPr>
          <w:rFonts w:ascii="Times New Roman" w:hAnsi="Times New Roman" w:cs="Times New Roman"/>
          <w:bCs/>
          <w:color w:val="000000"/>
          <w:sz w:val="28"/>
          <w:szCs w:val="28"/>
        </w:rPr>
        <w:t xml:space="preserve">, </w:t>
      </w:r>
      <w:r w:rsidR="00D50063" w:rsidRPr="00D50063">
        <w:rPr>
          <w:rFonts w:ascii="Times New Roman" w:hAnsi="Times New Roman" w:cs="Times New Roman"/>
          <w:bCs/>
          <w:color w:val="000000"/>
          <w:sz w:val="28"/>
          <w:szCs w:val="28"/>
        </w:rPr>
        <w:t>смт Петрик</w:t>
      </w:r>
      <w:r w:rsidR="00D50063">
        <w:rPr>
          <w:rFonts w:ascii="Times New Roman" w:hAnsi="Times New Roman" w:cs="Times New Roman"/>
          <w:bCs/>
          <w:color w:val="000000"/>
          <w:sz w:val="28"/>
          <w:szCs w:val="28"/>
        </w:rPr>
        <w:t>і</w:t>
      </w:r>
      <w:r w:rsidR="00D50063" w:rsidRPr="00D50063">
        <w:rPr>
          <w:rFonts w:ascii="Times New Roman" w:hAnsi="Times New Roman" w:cs="Times New Roman"/>
          <w:bCs/>
          <w:color w:val="000000"/>
          <w:sz w:val="28"/>
          <w:szCs w:val="28"/>
        </w:rPr>
        <w:t>вка</w:t>
      </w:r>
      <w:r w:rsidR="00A777F0">
        <w:rPr>
          <w:rFonts w:ascii="Times New Roman" w:hAnsi="Times New Roman" w:cs="Times New Roman"/>
          <w:bCs/>
          <w:color w:val="000000"/>
          <w:sz w:val="28"/>
          <w:szCs w:val="28"/>
        </w:rPr>
        <w:t>,</w:t>
      </w:r>
      <w:r w:rsidR="00D50063">
        <w:rPr>
          <w:rFonts w:ascii="Times New Roman" w:hAnsi="Times New Roman" w:cs="Times New Roman"/>
          <w:bCs/>
          <w:color w:val="000000"/>
          <w:sz w:val="28"/>
          <w:szCs w:val="28"/>
        </w:rPr>
        <w:t xml:space="preserve"> </w:t>
      </w:r>
      <w:r w:rsidR="00D045F2">
        <w:rPr>
          <w:rFonts w:ascii="Times New Roman" w:hAnsi="Times New Roman" w:cs="Times New Roman"/>
          <w:color w:val="000000"/>
          <w:sz w:val="28"/>
          <w:szCs w:val="28"/>
        </w:rPr>
        <w:t xml:space="preserve">укладеного між </w:t>
      </w:r>
      <w:r w:rsidR="00773B89">
        <w:rPr>
          <w:rFonts w:ascii="Times New Roman" w:hAnsi="Times New Roman" w:cs="Times New Roman"/>
          <w:color w:val="000000"/>
          <w:sz w:val="28"/>
          <w:szCs w:val="28"/>
        </w:rPr>
        <w:t xml:space="preserve">Петриківською селищною </w:t>
      </w:r>
      <w:r w:rsidR="00D045F2">
        <w:rPr>
          <w:rFonts w:ascii="Times New Roman" w:hAnsi="Times New Roman" w:cs="Times New Roman"/>
          <w:color w:val="000000"/>
          <w:sz w:val="28"/>
          <w:szCs w:val="28"/>
        </w:rPr>
        <w:t>радою</w:t>
      </w:r>
      <w:r w:rsidR="00DE5863">
        <w:rPr>
          <w:rFonts w:ascii="Times New Roman" w:hAnsi="Times New Roman" w:cs="Times New Roman"/>
          <w:color w:val="000000"/>
          <w:sz w:val="28"/>
          <w:szCs w:val="28"/>
        </w:rPr>
        <w:t xml:space="preserve"> та</w:t>
      </w:r>
      <w:r w:rsidR="00773B89" w:rsidRPr="00FD2EBB">
        <w:rPr>
          <w:rFonts w:ascii="Times New Roman" w:hAnsi="Times New Roman" w:cs="Times New Roman"/>
          <w:sz w:val="28"/>
          <w:szCs w:val="28"/>
        </w:rPr>
        <w:t xml:space="preserve"> </w:t>
      </w:r>
      <w:r w:rsidR="00DE5863">
        <w:rPr>
          <w:rFonts w:ascii="Times New Roman" w:hAnsi="Times New Roman" w:cs="Times New Roman"/>
          <w:sz w:val="28"/>
          <w:szCs w:val="28"/>
        </w:rPr>
        <w:t>у</w:t>
      </w:r>
      <w:r w:rsidR="00773B89">
        <w:rPr>
          <w:rFonts w:ascii="Times New Roman" w:hAnsi="Times New Roman" w:cs="Times New Roman"/>
          <w:sz w:val="28"/>
          <w:szCs w:val="28"/>
        </w:rPr>
        <w:t>правлінням соціального захисту населення Дніпровської районної військової адміністрації</w:t>
      </w:r>
      <w:r w:rsidR="00D045F2">
        <w:rPr>
          <w:rFonts w:ascii="Times New Roman" w:hAnsi="Times New Roman" w:cs="Times New Roman"/>
          <w:color w:val="000000"/>
          <w:sz w:val="28"/>
          <w:szCs w:val="28"/>
        </w:rPr>
        <w:t>, за згодою сторін.</w:t>
      </w:r>
    </w:p>
    <w:p w14:paraId="0483BB88" w14:textId="4CBE04C8" w:rsidR="00C26AEC" w:rsidRDefault="00C26AEC" w:rsidP="00773B89">
      <w:pPr>
        <w:pStyle w:val="HTML"/>
        <w:shd w:val="clear" w:color="auto" w:fill="FFFFFF"/>
        <w:ind w:firstLine="567"/>
        <w:jc w:val="both"/>
        <w:textAlignment w:val="baseline"/>
        <w:rPr>
          <w:rFonts w:ascii="Times New Roman" w:hAnsi="Times New Roman" w:cs="Times New Roman"/>
          <w:color w:val="000000"/>
          <w:sz w:val="28"/>
          <w:szCs w:val="28"/>
        </w:rPr>
      </w:pPr>
    </w:p>
    <w:p w14:paraId="7BF81F36" w14:textId="6FFD85D5" w:rsidR="00C33E09" w:rsidRDefault="00C26AEC" w:rsidP="003C11A9">
      <w:pPr>
        <w:pStyle w:val="HTML"/>
        <w:shd w:val="clear" w:color="auto" w:fill="FFFFFF"/>
        <w:ind w:firstLine="567"/>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1.1 Сектору комунальної власності відділу будівництва, благоустрою, житлово-комунального господарства</w:t>
      </w:r>
      <w:r w:rsidR="003C11A9">
        <w:rPr>
          <w:rFonts w:ascii="Times New Roman" w:hAnsi="Times New Roman" w:cs="Times New Roman"/>
          <w:color w:val="000000"/>
          <w:sz w:val="28"/>
          <w:szCs w:val="28"/>
        </w:rPr>
        <w:t xml:space="preserve"> та комунальної власності</w:t>
      </w:r>
      <w:r w:rsidR="00DE5863">
        <w:rPr>
          <w:rFonts w:ascii="Times New Roman" w:hAnsi="Times New Roman" w:cs="Times New Roman"/>
          <w:color w:val="000000"/>
          <w:sz w:val="28"/>
          <w:szCs w:val="28"/>
        </w:rPr>
        <w:t xml:space="preserve"> селищної ради</w:t>
      </w:r>
      <w:r w:rsidR="003C11A9">
        <w:rPr>
          <w:rFonts w:ascii="Times New Roman" w:hAnsi="Times New Roman" w:cs="Times New Roman"/>
          <w:color w:val="000000"/>
          <w:sz w:val="28"/>
          <w:szCs w:val="28"/>
        </w:rPr>
        <w:t xml:space="preserve"> прийняти орендоване приміщення згідно</w:t>
      </w:r>
      <w:r w:rsidR="00DE5863">
        <w:rPr>
          <w:rFonts w:ascii="Times New Roman" w:hAnsi="Times New Roman" w:cs="Times New Roman"/>
          <w:color w:val="000000"/>
          <w:sz w:val="28"/>
          <w:szCs w:val="28"/>
        </w:rPr>
        <w:t xml:space="preserve"> з</w:t>
      </w:r>
      <w:r w:rsidR="003C11A9">
        <w:rPr>
          <w:rFonts w:ascii="Times New Roman" w:hAnsi="Times New Roman" w:cs="Times New Roman"/>
          <w:color w:val="000000"/>
          <w:sz w:val="28"/>
          <w:szCs w:val="28"/>
        </w:rPr>
        <w:t xml:space="preserve"> акт</w:t>
      </w:r>
      <w:r w:rsidR="00DE5863">
        <w:rPr>
          <w:rFonts w:ascii="Times New Roman" w:hAnsi="Times New Roman" w:cs="Times New Roman"/>
          <w:color w:val="000000"/>
          <w:sz w:val="28"/>
          <w:szCs w:val="28"/>
        </w:rPr>
        <w:t>ом</w:t>
      </w:r>
      <w:r w:rsidR="003C11A9">
        <w:rPr>
          <w:rFonts w:ascii="Times New Roman" w:hAnsi="Times New Roman" w:cs="Times New Roman"/>
          <w:color w:val="000000"/>
          <w:sz w:val="28"/>
          <w:szCs w:val="28"/>
        </w:rPr>
        <w:t xml:space="preserve"> приймання-передачі (повернення) об’єкта оренди.</w:t>
      </w:r>
    </w:p>
    <w:p w14:paraId="3048A473" w14:textId="497E4741" w:rsidR="00C33E09" w:rsidRDefault="00DE5863" w:rsidP="00D50063">
      <w:pPr>
        <w:pStyle w:val="ad"/>
        <w:shd w:val="clear" w:color="auto" w:fill="FFFFFF"/>
        <w:ind w:firstLine="708"/>
        <w:jc w:val="both"/>
        <w:rPr>
          <w:sz w:val="28"/>
          <w:szCs w:val="28"/>
          <w:lang w:val="uk-UA"/>
        </w:rPr>
      </w:pPr>
      <w:r>
        <w:rPr>
          <w:sz w:val="28"/>
          <w:szCs w:val="28"/>
          <w:lang w:val="uk-UA"/>
        </w:rPr>
        <w:lastRenderedPageBreak/>
        <w:t>2</w:t>
      </w:r>
      <w:r w:rsidR="00C33E09">
        <w:rPr>
          <w:sz w:val="28"/>
          <w:szCs w:val="28"/>
          <w:lang w:val="uk-UA"/>
        </w:rPr>
        <w:t xml:space="preserve">. Оголосити намір щодо передачі нерухомого майна </w:t>
      </w:r>
      <w:r w:rsidR="00C33E09">
        <w:rPr>
          <w:rFonts w:ascii="ProbaPro" w:hAnsi="ProbaPro"/>
          <w:color w:val="000000"/>
          <w:sz w:val="28"/>
          <w:szCs w:val="28"/>
          <w:shd w:val="clear" w:color="auto" w:fill="FFFFFF"/>
          <w:lang w:val="uk-UA"/>
        </w:rPr>
        <w:t xml:space="preserve">комунальної </w:t>
      </w:r>
      <w:r w:rsidR="00C33E09">
        <w:rPr>
          <w:color w:val="000000"/>
          <w:sz w:val="28"/>
          <w:szCs w:val="28"/>
          <w:shd w:val="clear" w:color="auto" w:fill="FFFFFF"/>
          <w:lang w:val="uk-UA"/>
        </w:rPr>
        <w:t xml:space="preserve">власності </w:t>
      </w:r>
      <w:r w:rsidR="00D50063">
        <w:rPr>
          <w:sz w:val="28"/>
          <w:szCs w:val="28"/>
          <w:lang w:val="uk-UA"/>
        </w:rPr>
        <w:t>в оренду</w:t>
      </w:r>
      <w:r w:rsidR="00BD3326">
        <w:rPr>
          <w:color w:val="000000"/>
          <w:sz w:val="28"/>
          <w:szCs w:val="28"/>
          <w:shd w:val="clear" w:color="auto" w:fill="FFFFFF"/>
          <w:lang w:val="uk-UA"/>
        </w:rPr>
        <w:t>,</w:t>
      </w:r>
      <w:r w:rsidR="00BD3326" w:rsidRPr="00BD3326">
        <w:rPr>
          <w:sz w:val="28"/>
          <w:szCs w:val="28"/>
          <w:lang w:val="uk-UA"/>
        </w:rPr>
        <w:t xml:space="preserve"> </w:t>
      </w:r>
      <w:r w:rsidR="00BD3326">
        <w:rPr>
          <w:sz w:val="28"/>
          <w:szCs w:val="28"/>
          <w:lang w:val="uk-UA"/>
        </w:rPr>
        <w:t>що перебуває на балансі КП «Безпека і благоустрій»</w:t>
      </w:r>
      <w:r w:rsidR="00D50063">
        <w:rPr>
          <w:sz w:val="28"/>
          <w:szCs w:val="28"/>
          <w:lang w:val="uk-UA"/>
        </w:rPr>
        <w:t>,</w:t>
      </w:r>
      <w:r w:rsidR="00C33E09">
        <w:rPr>
          <w:color w:val="000000"/>
          <w:sz w:val="28"/>
          <w:szCs w:val="28"/>
          <w:shd w:val="clear" w:color="auto" w:fill="FFFFFF"/>
          <w:lang w:val="uk-UA"/>
        </w:rPr>
        <w:t xml:space="preserve"> частини громадського будинку</w:t>
      </w:r>
      <w:r w:rsidR="00BD3326">
        <w:rPr>
          <w:color w:val="000000"/>
          <w:sz w:val="28"/>
          <w:szCs w:val="28"/>
          <w:shd w:val="clear" w:color="auto" w:fill="FFFFFF"/>
          <w:lang w:val="uk-UA"/>
        </w:rPr>
        <w:t xml:space="preserve"> готелю «Колос»</w:t>
      </w:r>
      <w:r w:rsidR="00C33E09">
        <w:rPr>
          <w:color w:val="000000"/>
          <w:sz w:val="28"/>
          <w:szCs w:val="28"/>
          <w:shd w:val="clear" w:color="auto" w:fill="FFFFFF"/>
          <w:lang w:val="uk-UA"/>
        </w:rPr>
        <w:t xml:space="preserve">, площею </w:t>
      </w:r>
      <w:r w:rsidR="00967E10">
        <w:rPr>
          <w:color w:val="000000"/>
          <w:sz w:val="28"/>
          <w:szCs w:val="28"/>
          <w:shd w:val="clear" w:color="auto" w:fill="FFFFFF"/>
          <w:lang w:val="uk-UA"/>
        </w:rPr>
        <w:t>71,3</w:t>
      </w:r>
      <w:r w:rsidR="00C33E09">
        <w:rPr>
          <w:color w:val="000000"/>
          <w:sz w:val="28"/>
          <w:szCs w:val="28"/>
          <w:shd w:val="clear" w:color="auto" w:fill="FFFFFF"/>
          <w:lang w:val="uk-UA"/>
        </w:rPr>
        <w:t xml:space="preserve"> кв.</w:t>
      </w:r>
      <w:r w:rsidR="00A777F0">
        <w:rPr>
          <w:color w:val="000000"/>
          <w:sz w:val="28"/>
          <w:szCs w:val="28"/>
          <w:shd w:val="clear" w:color="auto" w:fill="FFFFFF"/>
          <w:lang w:val="uk-UA"/>
        </w:rPr>
        <w:t xml:space="preserve"> </w:t>
      </w:r>
      <w:r w:rsidR="00C33E09">
        <w:rPr>
          <w:color w:val="000000"/>
          <w:sz w:val="28"/>
          <w:szCs w:val="28"/>
          <w:shd w:val="clear" w:color="auto" w:fill="FFFFFF"/>
          <w:lang w:val="uk-UA"/>
        </w:rPr>
        <w:t>м, розташовано</w:t>
      </w:r>
      <w:r w:rsidR="00AE0DA7">
        <w:rPr>
          <w:color w:val="000000"/>
          <w:sz w:val="28"/>
          <w:szCs w:val="28"/>
          <w:shd w:val="clear" w:color="auto" w:fill="FFFFFF"/>
          <w:lang w:val="uk-UA"/>
        </w:rPr>
        <w:t>го</w:t>
      </w:r>
      <w:r w:rsidR="00C33E09">
        <w:rPr>
          <w:color w:val="000000"/>
          <w:sz w:val="28"/>
          <w:szCs w:val="28"/>
          <w:shd w:val="clear" w:color="auto" w:fill="FFFFFF"/>
          <w:lang w:val="uk-UA"/>
        </w:rPr>
        <w:t xml:space="preserve"> за адресою: </w:t>
      </w:r>
      <w:r w:rsidR="00D50063">
        <w:rPr>
          <w:color w:val="000000"/>
          <w:sz w:val="28"/>
          <w:szCs w:val="28"/>
          <w:shd w:val="clear" w:color="auto" w:fill="FFFFFF"/>
          <w:lang w:val="uk-UA"/>
        </w:rPr>
        <w:t>вулиця Європейська</w:t>
      </w:r>
      <w:r w:rsidR="00D50063">
        <w:rPr>
          <w:sz w:val="28"/>
          <w:szCs w:val="28"/>
          <w:lang w:val="uk-UA"/>
        </w:rPr>
        <w:t>, 4</w:t>
      </w:r>
      <w:r w:rsidR="006040A6">
        <w:rPr>
          <w:sz w:val="28"/>
          <w:szCs w:val="28"/>
          <w:lang w:val="uk-UA"/>
        </w:rPr>
        <w:t xml:space="preserve">, </w:t>
      </w:r>
      <w:r w:rsidR="00D50063">
        <w:rPr>
          <w:sz w:val="28"/>
          <w:szCs w:val="28"/>
          <w:lang w:val="uk-UA"/>
        </w:rPr>
        <w:t xml:space="preserve">смт </w:t>
      </w:r>
      <w:r w:rsidR="007031D9">
        <w:rPr>
          <w:color w:val="000000"/>
          <w:sz w:val="28"/>
          <w:szCs w:val="28"/>
          <w:shd w:val="clear" w:color="auto" w:fill="FFFFFF"/>
          <w:lang w:val="uk-UA"/>
        </w:rPr>
        <w:t>Петриківка</w:t>
      </w:r>
      <w:r>
        <w:rPr>
          <w:sz w:val="28"/>
          <w:szCs w:val="28"/>
          <w:lang w:val="uk-UA"/>
        </w:rPr>
        <w:t>.</w:t>
      </w:r>
    </w:p>
    <w:p w14:paraId="6DD98EF0" w14:textId="77777777" w:rsidR="00C33E09" w:rsidRDefault="00C33E09" w:rsidP="00100876">
      <w:pPr>
        <w:pStyle w:val="ad"/>
        <w:shd w:val="clear" w:color="auto" w:fill="FFFFFF"/>
        <w:jc w:val="both"/>
        <w:rPr>
          <w:sz w:val="28"/>
          <w:szCs w:val="28"/>
          <w:lang w:val="uk-UA"/>
        </w:rPr>
      </w:pPr>
    </w:p>
    <w:p w14:paraId="3230F5C8" w14:textId="0C806FF1" w:rsidR="00D50063" w:rsidRDefault="00967E10" w:rsidP="00FF2BD4">
      <w:pPr>
        <w:pStyle w:val="ad"/>
        <w:shd w:val="clear" w:color="auto" w:fill="FFFFFF"/>
        <w:ind w:firstLine="708"/>
        <w:jc w:val="both"/>
        <w:rPr>
          <w:sz w:val="28"/>
          <w:szCs w:val="28"/>
          <w:lang w:val="uk-UA"/>
        </w:rPr>
      </w:pPr>
      <w:r>
        <w:rPr>
          <w:sz w:val="28"/>
          <w:szCs w:val="28"/>
          <w:lang w:val="uk-UA"/>
        </w:rPr>
        <w:t>2</w:t>
      </w:r>
      <w:r w:rsidR="00C33E09">
        <w:rPr>
          <w:sz w:val="28"/>
          <w:szCs w:val="28"/>
          <w:lang w:val="uk-UA"/>
        </w:rPr>
        <w:t>.1.  Включити</w:t>
      </w:r>
      <w:r w:rsidR="00D50063">
        <w:rPr>
          <w:sz w:val="28"/>
          <w:szCs w:val="28"/>
          <w:lang w:val="uk-UA"/>
        </w:rPr>
        <w:t xml:space="preserve"> вищевказаний</w:t>
      </w:r>
      <w:r w:rsidR="00C33E09">
        <w:rPr>
          <w:sz w:val="28"/>
          <w:szCs w:val="28"/>
          <w:lang w:val="uk-UA"/>
        </w:rPr>
        <w:t xml:space="preserve"> </w:t>
      </w:r>
      <w:r w:rsidR="00D50063">
        <w:rPr>
          <w:sz w:val="28"/>
          <w:szCs w:val="28"/>
          <w:lang w:val="uk-UA"/>
        </w:rPr>
        <w:t xml:space="preserve">об’єкт нерухомого майна </w:t>
      </w:r>
      <w:r w:rsidR="00055BBE">
        <w:rPr>
          <w:sz w:val="28"/>
          <w:szCs w:val="28"/>
          <w:lang w:val="uk-UA"/>
        </w:rPr>
        <w:t>до</w:t>
      </w:r>
      <w:r w:rsidR="00C33E09">
        <w:rPr>
          <w:sz w:val="28"/>
          <w:szCs w:val="28"/>
          <w:lang w:val="uk-UA"/>
        </w:rPr>
        <w:t xml:space="preserve"> Перелік</w:t>
      </w:r>
      <w:r w:rsidR="00055BBE">
        <w:rPr>
          <w:sz w:val="28"/>
          <w:szCs w:val="28"/>
          <w:lang w:val="uk-UA"/>
        </w:rPr>
        <w:t>у</w:t>
      </w:r>
      <w:r w:rsidR="00C33E09">
        <w:rPr>
          <w:sz w:val="28"/>
          <w:szCs w:val="28"/>
          <w:lang w:val="uk-UA"/>
        </w:rPr>
        <w:t xml:space="preserve"> </w:t>
      </w:r>
      <w:r w:rsidR="00584F48">
        <w:rPr>
          <w:sz w:val="28"/>
          <w:szCs w:val="28"/>
          <w:lang w:val="uk-UA"/>
        </w:rPr>
        <w:t>друг</w:t>
      </w:r>
      <w:r w:rsidR="00C33E09">
        <w:rPr>
          <w:sz w:val="28"/>
          <w:szCs w:val="28"/>
          <w:lang w:val="uk-UA"/>
        </w:rPr>
        <w:t>ого типу</w:t>
      </w:r>
      <w:r w:rsidR="002A3AF7">
        <w:rPr>
          <w:sz w:val="28"/>
          <w:szCs w:val="28"/>
          <w:lang w:val="uk-UA"/>
        </w:rPr>
        <w:t xml:space="preserve"> </w:t>
      </w:r>
      <w:r w:rsidR="00C33E09">
        <w:rPr>
          <w:sz w:val="28"/>
          <w:szCs w:val="28"/>
          <w:lang w:val="uk-UA"/>
        </w:rPr>
        <w:t xml:space="preserve"> для передачі </w:t>
      </w:r>
      <w:r w:rsidR="002A3AF7">
        <w:rPr>
          <w:sz w:val="28"/>
          <w:szCs w:val="28"/>
          <w:lang w:val="uk-UA"/>
        </w:rPr>
        <w:t xml:space="preserve">його </w:t>
      </w:r>
      <w:r w:rsidR="00C33E09">
        <w:rPr>
          <w:sz w:val="28"/>
          <w:szCs w:val="28"/>
          <w:lang w:val="uk-UA"/>
        </w:rPr>
        <w:t xml:space="preserve">в оренду </w:t>
      </w:r>
      <w:r>
        <w:rPr>
          <w:sz w:val="28"/>
          <w:szCs w:val="28"/>
          <w:lang w:val="uk-UA"/>
        </w:rPr>
        <w:t xml:space="preserve">без проведення </w:t>
      </w:r>
      <w:r w:rsidR="00C33E09">
        <w:rPr>
          <w:sz w:val="28"/>
          <w:szCs w:val="28"/>
          <w:lang w:val="uk-UA"/>
        </w:rPr>
        <w:t>аукціон</w:t>
      </w:r>
      <w:r>
        <w:rPr>
          <w:sz w:val="28"/>
          <w:szCs w:val="28"/>
          <w:lang w:val="uk-UA"/>
        </w:rPr>
        <w:t>у</w:t>
      </w:r>
      <w:r w:rsidR="00D50063">
        <w:rPr>
          <w:sz w:val="28"/>
          <w:szCs w:val="28"/>
          <w:lang w:val="uk-UA"/>
        </w:rPr>
        <w:t>.</w:t>
      </w:r>
    </w:p>
    <w:p w14:paraId="7766955F" w14:textId="77777777" w:rsidR="007968C7" w:rsidRDefault="007968C7" w:rsidP="00FF2BD4">
      <w:pPr>
        <w:pStyle w:val="ad"/>
        <w:shd w:val="clear" w:color="auto" w:fill="FFFFFF"/>
        <w:ind w:firstLine="708"/>
        <w:jc w:val="both"/>
        <w:rPr>
          <w:sz w:val="28"/>
          <w:szCs w:val="28"/>
          <w:lang w:val="uk-UA"/>
        </w:rPr>
      </w:pPr>
    </w:p>
    <w:p w14:paraId="6FF7D531" w14:textId="4A71BF17" w:rsidR="00C96B10" w:rsidRDefault="008D3998" w:rsidP="00FF2BD4">
      <w:pPr>
        <w:pStyle w:val="ad"/>
        <w:shd w:val="clear" w:color="auto" w:fill="FFFFFF"/>
        <w:ind w:firstLine="708"/>
        <w:jc w:val="both"/>
        <w:rPr>
          <w:sz w:val="28"/>
          <w:szCs w:val="28"/>
          <w:lang w:val="uk-UA"/>
        </w:rPr>
      </w:pPr>
      <w:r>
        <w:rPr>
          <w:sz w:val="28"/>
          <w:szCs w:val="28"/>
          <w:lang w:val="uk-UA"/>
        </w:rPr>
        <w:t>2.2. В</w:t>
      </w:r>
      <w:r w:rsidR="00370BB0">
        <w:rPr>
          <w:sz w:val="28"/>
          <w:szCs w:val="28"/>
          <w:lang w:val="uk-UA"/>
        </w:rPr>
        <w:t>изначити в</w:t>
      </w:r>
      <w:r>
        <w:rPr>
          <w:sz w:val="28"/>
          <w:szCs w:val="28"/>
          <w:lang w:val="uk-UA"/>
        </w:rPr>
        <w:t xml:space="preserve">казаний об’єкт </w:t>
      </w:r>
      <w:r w:rsidR="00D50063" w:rsidRPr="00DF14AD">
        <w:rPr>
          <w:color w:val="000000" w:themeColor="text1"/>
          <w:sz w:val="28"/>
          <w:szCs w:val="28"/>
          <w:lang w:val="uk-UA"/>
        </w:rPr>
        <w:t>для розміщення управління соціального захисту населення Дніпровської районної військової адміністрації, термін</w:t>
      </w:r>
      <w:r w:rsidR="00D50063">
        <w:rPr>
          <w:color w:val="000000" w:themeColor="text1"/>
          <w:sz w:val="28"/>
          <w:szCs w:val="28"/>
          <w:lang w:val="uk-UA"/>
        </w:rPr>
        <w:t>ом</w:t>
      </w:r>
      <w:r w:rsidR="00D50063" w:rsidRPr="00DF14AD">
        <w:rPr>
          <w:color w:val="000000" w:themeColor="text1"/>
          <w:sz w:val="28"/>
          <w:szCs w:val="28"/>
          <w:lang w:val="uk-UA"/>
        </w:rPr>
        <w:t xml:space="preserve"> оренди </w:t>
      </w:r>
      <w:r w:rsidR="00D50063">
        <w:rPr>
          <w:color w:val="000000" w:themeColor="text1"/>
          <w:sz w:val="28"/>
          <w:szCs w:val="28"/>
          <w:lang w:val="uk-UA"/>
        </w:rPr>
        <w:t xml:space="preserve">на </w:t>
      </w:r>
      <w:r w:rsidR="00D50063" w:rsidRPr="00DF14AD">
        <w:rPr>
          <w:color w:val="000000" w:themeColor="text1"/>
          <w:sz w:val="28"/>
          <w:szCs w:val="28"/>
          <w:lang w:val="uk-UA"/>
        </w:rPr>
        <w:t>5 років.</w:t>
      </w:r>
    </w:p>
    <w:p w14:paraId="6BF545EE" w14:textId="77777777" w:rsidR="002049F7" w:rsidRDefault="002049F7" w:rsidP="00C33E09">
      <w:pPr>
        <w:pStyle w:val="ad"/>
        <w:shd w:val="clear" w:color="auto" w:fill="FFFFFF"/>
        <w:ind w:firstLine="708"/>
        <w:jc w:val="both"/>
        <w:rPr>
          <w:sz w:val="28"/>
          <w:szCs w:val="28"/>
          <w:lang w:val="uk-UA"/>
        </w:rPr>
      </w:pPr>
    </w:p>
    <w:p w14:paraId="784C235F" w14:textId="1E7980DB" w:rsidR="00542E68" w:rsidRDefault="00967E10" w:rsidP="00967E10">
      <w:pPr>
        <w:pStyle w:val="ad"/>
        <w:shd w:val="clear" w:color="auto" w:fill="FFFFFF"/>
        <w:ind w:firstLine="708"/>
        <w:jc w:val="both"/>
        <w:rPr>
          <w:color w:val="000000"/>
          <w:sz w:val="28"/>
          <w:szCs w:val="28"/>
          <w:lang w:val="uk-UA"/>
        </w:rPr>
      </w:pPr>
      <w:r>
        <w:rPr>
          <w:sz w:val="28"/>
          <w:szCs w:val="28"/>
          <w:lang w:val="uk-UA"/>
        </w:rPr>
        <w:t>2</w:t>
      </w:r>
      <w:r w:rsidR="00C33E09">
        <w:rPr>
          <w:sz w:val="28"/>
          <w:szCs w:val="28"/>
          <w:lang w:val="uk-UA"/>
        </w:rPr>
        <w:t xml:space="preserve">.3. </w:t>
      </w:r>
      <w:r w:rsidR="00F175FC">
        <w:rPr>
          <w:sz w:val="28"/>
          <w:szCs w:val="28"/>
          <w:lang w:val="uk-UA"/>
        </w:rPr>
        <w:t>Комунальному підприємству «Безпека і благоустрій»</w:t>
      </w:r>
      <w:r w:rsidR="000D6E44">
        <w:rPr>
          <w:sz w:val="28"/>
          <w:szCs w:val="28"/>
          <w:lang w:val="uk-UA"/>
        </w:rPr>
        <w:t xml:space="preserve"> Петриківської селищної ради</w:t>
      </w:r>
      <w:r w:rsidR="00017881">
        <w:rPr>
          <w:sz w:val="28"/>
          <w:szCs w:val="28"/>
          <w:lang w:val="uk-UA"/>
        </w:rPr>
        <w:t xml:space="preserve">, </w:t>
      </w:r>
      <w:r w:rsidR="00C33E09" w:rsidRPr="00F8080D">
        <w:rPr>
          <w:color w:val="000000"/>
          <w:sz w:val="28"/>
          <w:szCs w:val="28"/>
          <w:shd w:val="clear" w:color="auto" w:fill="FFFFFF"/>
          <w:lang w:val="uk-UA"/>
        </w:rPr>
        <w:t>о</w:t>
      </w:r>
      <w:r w:rsidR="00C33E09" w:rsidRPr="00CF78C1">
        <w:rPr>
          <w:color w:val="000000"/>
          <w:sz w:val="28"/>
          <w:szCs w:val="28"/>
          <w:shd w:val="clear" w:color="auto" w:fill="FFFFFF"/>
          <w:lang w:val="uk-UA"/>
        </w:rPr>
        <w:t>публікувати інформацію про об’єкт оренди, зазначен</w:t>
      </w:r>
      <w:r w:rsidR="00C33E09" w:rsidRPr="00F8080D">
        <w:rPr>
          <w:color w:val="000000"/>
          <w:sz w:val="28"/>
          <w:szCs w:val="28"/>
          <w:shd w:val="clear" w:color="auto" w:fill="FFFFFF"/>
          <w:lang w:val="uk-UA"/>
        </w:rPr>
        <w:t>ий</w:t>
      </w:r>
      <w:r w:rsidR="00C33E09" w:rsidRPr="00CF78C1">
        <w:rPr>
          <w:color w:val="000000"/>
          <w:sz w:val="28"/>
          <w:szCs w:val="28"/>
          <w:shd w:val="clear" w:color="auto" w:fill="FFFFFF"/>
          <w:lang w:val="uk-UA"/>
        </w:rPr>
        <w:t xml:space="preserve"> у </w:t>
      </w:r>
      <w:r w:rsidR="00C33E09" w:rsidRPr="00F8080D">
        <w:rPr>
          <w:color w:val="000000"/>
          <w:sz w:val="28"/>
          <w:szCs w:val="28"/>
          <w:shd w:val="clear" w:color="auto" w:fill="FFFFFF"/>
          <w:lang w:val="uk-UA"/>
        </w:rPr>
        <w:t xml:space="preserve">пункті </w:t>
      </w:r>
      <w:r>
        <w:rPr>
          <w:color w:val="000000"/>
          <w:sz w:val="28"/>
          <w:szCs w:val="28"/>
          <w:shd w:val="clear" w:color="auto" w:fill="FFFFFF"/>
          <w:lang w:val="uk-UA"/>
        </w:rPr>
        <w:t>2</w:t>
      </w:r>
      <w:r w:rsidR="00C33E09" w:rsidRPr="00F8080D">
        <w:rPr>
          <w:color w:val="000000"/>
          <w:sz w:val="28"/>
          <w:szCs w:val="28"/>
          <w:shd w:val="clear" w:color="auto" w:fill="FFFFFF"/>
          <w:lang w:val="uk-UA"/>
        </w:rPr>
        <w:t xml:space="preserve"> </w:t>
      </w:r>
      <w:r w:rsidR="00C33E09" w:rsidRPr="00CF78C1">
        <w:rPr>
          <w:color w:val="000000"/>
          <w:sz w:val="28"/>
          <w:szCs w:val="28"/>
          <w:shd w:val="clear" w:color="auto" w:fill="FFFFFF"/>
          <w:lang w:val="uk-UA"/>
        </w:rPr>
        <w:t xml:space="preserve">цього </w:t>
      </w:r>
      <w:r w:rsidR="00C33E09" w:rsidRPr="00F8080D">
        <w:rPr>
          <w:color w:val="000000"/>
          <w:sz w:val="28"/>
          <w:szCs w:val="28"/>
          <w:shd w:val="clear" w:color="auto" w:fill="FFFFFF"/>
          <w:lang w:val="uk-UA"/>
        </w:rPr>
        <w:t>рішення</w:t>
      </w:r>
      <w:r w:rsidR="00C33E09" w:rsidRPr="00CF78C1">
        <w:rPr>
          <w:color w:val="000000"/>
          <w:sz w:val="28"/>
          <w:szCs w:val="28"/>
          <w:shd w:val="clear" w:color="auto" w:fill="FFFFFF"/>
          <w:lang w:val="uk-UA"/>
        </w:rPr>
        <w:t xml:space="preserve"> в електронній торговій системі</w:t>
      </w:r>
      <w:r w:rsidR="000D6E44">
        <w:rPr>
          <w:color w:val="000000"/>
          <w:sz w:val="28"/>
          <w:szCs w:val="28"/>
          <w:shd w:val="clear" w:color="auto" w:fill="FFFFFF"/>
          <w:lang w:val="uk-UA"/>
        </w:rPr>
        <w:t>,</w:t>
      </w:r>
      <w:r w:rsidR="00C33E09">
        <w:rPr>
          <w:color w:val="000000"/>
          <w:sz w:val="28"/>
          <w:szCs w:val="28"/>
          <w:shd w:val="clear" w:color="auto" w:fill="FFFFFF"/>
          <w:lang w:val="uk-UA"/>
        </w:rPr>
        <w:t xml:space="preserve"> </w:t>
      </w:r>
      <w:r w:rsidR="002A3AF7">
        <w:rPr>
          <w:color w:val="000000"/>
          <w:sz w:val="28"/>
          <w:szCs w:val="28"/>
          <w:shd w:val="clear" w:color="auto" w:fill="FFFFFF"/>
          <w:lang w:val="uk-UA"/>
        </w:rPr>
        <w:t xml:space="preserve">та </w:t>
      </w:r>
      <w:r w:rsidR="00C33E09" w:rsidRPr="00CF78C1">
        <w:rPr>
          <w:color w:val="000000"/>
          <w:sz w:val="28"/>
          <w:szCs w:val="28"/>
          <w:lang w:val="uk-UA"/>
        </w:rPr>
        <w:t xml:space="preserve">вчинити всі необхідні дії, пов’язані з передачею в оренду об’єкта комунальної власності </w:t>
      </w:r>
      <w:r>
        <w:rPr>
          <w:color w:val="000000"/>
          <w:sz w:val="28"/>
          <w:szCs w:val="28"/>
          <w:lang w:val="uk-UA"/>
        </w:rPr>
        <w:t xml:space="preserve">без проведення аукціону </w:t>
      </w:r>
      <w:r w:rsidR="00DE5863">
        <w:rPr>
          <w:color w:val="000000"/>
          <w:sz w:val="28"/>
          <w:szCs w:val="28"/>
          <w:lang w:val="uk-UA"/>
        </w:rPr>
        <w:t>в</w:t>
      </w:r>
      <w:r w:rsidR="00C33E09" w:rsidRPr="00CF78C1">
        <w:rPr>
          <w:color w:val="000000"/>
          <w:sz w:val="28"/>
          <w:szCs w:val="28"/>
          <w:lang w:val="uk-UA"/>
        </w:rPr>
        <w:t xml:space="preserve"> порядку, визначеному чинним законодавством України.</w:t>
      </w:r>
    </w:p>
    <w:p w14:paraId="6204521A" w14:textId="77777777" w:rsidR="00967E10" w:rsidRPr="00967E10" w:rsidRDefault="00967E10" w:rsidP="00967E10">
      <w:pPr>
        <w:pStyle w:val="ad"/>
        <w:shd w:val="clear" w:color="auto" w:fill="FFFFFF"/>
        <w:ind w:firstLine="708"/>
        <w:jc w:val="both"/>
        <w:rPr>
          <w:color w:val="000000"/>
          <w:sz w:val="28"/>
          <w:szCs w:val="28"/>
          <w:lang w:val="uk-UA"/>
        </w:rPr>
      </w:pPr>
    </w:p>
    <w:p w14:paraId="3CA0E713" w14:textId="1472761B" w:rsidR="001A316D" w:rsidRDefault="00542E68" w:rsidP="00542E68">
      <w:pPr>
        <w:pStyle w:val="a6"/>
        <w:spacing w:after="0" w:line="240" w:lineRule="auto"/>
        <w:ind w:left="0" w:firstLine="709"/>
        <w:jc w:val="both"/>
        <w:rPr>
          <w:rFonts w:ascii="Times New Roman" w:hAnsi="Times New Roman" w:cs="Times New Roman"/>
          <w:sz w:val="28"/>
          <w:szCs w:val="28"/>
        </w:rPr>
      </w:pPr>
      <w:r w:rsidRPr="00542E68">
        <w:rPr>
          <w:rFonts w:ascii="Times New Roman" w:eastAsia="Times New Roman" w:hAnsi="Times New Roman" w:cs="Times New Roman"/>
          <w:color w:val="000000" w:themeColor="text1"/>
          <w:sz w:val="28"/>
          <w:szCs w:val="28"/>
          <w:lang w:eastAsia="ru-RU"/>
        </w:rPr>
        <w:t>3</w:t>
      </w:r>
      <w:r>
        <w:rPr>
          <w:rFonts w:ascii="Times New Roman" w:eastAsia="Times New Roman" w:hAnsi="Times New Roman" w:cs="Times New Roman"/>
          <w:color w:val="000000" w:themeColor="text1"/>
          <w:sz w:val="28"/>
          <w:szCs w:val="28"/>
          <w:lang w:eastAsia="ru-RU"/>
        </w:rPr>
        <w:t xml:space="preserve">. </w:t>
      </w:r>
      <w:r w:rsidRPr="003061B0">
        <w:rPr>
          <w:rFonts w:ascii="Times New Roman" w:eastAsia="Times New Roman" w:hAnsi="Times New Roman" w:cs="Times New Roman"/>
          <w:color w:val="000000" w:themeColor="text1"/>
          <w:sz w:val="28"/>
          <w:szCs w:val="28"/>
          <w:lang w:eastAsia="ru-RU"/>
        </w:rPr>
        <w:t>П</w:t>
      </w:r>
      <w:r w:rsidRPr="003061B0">
        <w:rPr>
          <w:rFonts w:ascii="Times New Roman" w:hAnsi="Times New Roman" w:cs="Times New Roman"/>
          <w:sz w:val="28"/>
          <w:szCs w:val="28"/>
        </w:rPr>
        <w:t>ередати з балансу</w:t>
      </w:r>
      <w:r>
        <w:rPr>
          <w:rFonts w:ascii="Times New Roman" w:hAnsi="Times New Roman" w:cs="Times New Roman"/>
          <w:sz w:val="28"/>
          <w:szCs w:val="28"/>
        </w:rPr>
        <w:t xml:space="preserve"> </w:t>
      </w:r>
      <w:r w:rsidR="001A316D">
        <w:rPr>
          <w:rFonts w:ascii="Times New Roman" w:hAnsi="Times New Roman" w:cs="Times New Roman"/>
          <w:color w:val="000000"/>
          <w:sz w:val="28"/>
          <w:szCs w:val="28"/>
        </w:rPr>
        <w:t xml:space="preserve">відділу будівництва, благоустрою, житлово-комунального господарства та комунальної власності </w:t>
      </w:r>
      <w:r>
        <w:rPr>
          <w:rFonts w:ascii="Times New Roman" w:hAnsi="Times New Roman" w:cs="Times New Roman"/>
          <w:sz w:val="28"/>
          <w:szCs w:val="28"/>
        </w:rPr>
        <w:t xml:space="preserve">Петриківської селищної ради в </w:t>
      </w:r>
      <w:r w:rsidR="001A316D">
        <w:rPr>
          <w:rFonts w:ascii="Times New Roman" w:hAnsi="Times New Roman" w:cs="Times New Roman"/>
          <w:sz w:val="28"/>
          <w:szCs w:val="28"/>
        </w:rPr>
        <w:t>господарське відання</w:t>
      </w:r>
      <w:r>
        <w:rPr>
          <w:rFonts w:ascii="Times New Roman" w:hAnsi="Times New Roman" w:cs="Times New Roman"/>
          <w:sz w:val="28"/>
          <w:szCs w:val="28"/>
        </w:rPr>
        <w:t xml:space="preserve"> та на баланс</w:t>
      </w:r>
      <w:r w:rsidR="001A316D">
        <w:rPr>
          <w:rFonts w:ascii="Times New Roman" w:hAnsi="Times New Roman" w:cs="Times New Roman"/>
          <w:sz w:val="28"/>
          <w:szCs w:val="28"/>
        </w:rPr>
        <w:t>:</w:t>
      </w:r>
    </w:p>
    <w:p w14:paraId="06299A4B" w14:textId="77777777" w:rsidR="001A316D" w:rsidRDefault="001A316D" w:rsidP="00542E68">
      <w:pPr>
        <w:pStyle w:val="a6"/>
        <w:spacing w:after="0" w:line="240" w:lineRule="auto"/>
        <w:ind w:left="0" w:firstLine="709"/>
        <w:jc w:val="both"/>
        <w:rPr>
          <w:rFonts w:ascii="Times New Roman" w:hAnsi="Times New Roman" w:cs="Times New Roman"/>
          <w:sz w:val="28"/>
          <w:szCs w:val="28"/>
        </w:rPr>
      </w:pPr>
    </w:p>
    <w:p w14:paraId="33C78863" w14:textId="357D4716" w:rsidR="00542E68" w:rsidRDefault="001A316D" w:rsidP="00542E68">
      <w:pPr>
        <w:pStyle w:val="a6"/>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комунальному підприємству «Петриківський комунсервіс» генератор бензиновий ЕК</w:t>
      </w:r>
      <w:r w:rsidRPr="001A316D">
        <w:rPr>
          <w:rFonts w:ascii="Times New Roman" w:hAnsi="Times New Roman" w:cs="Times New Roman"/>
          <w:sz w:val="28"/>
          <w:szCs w:val="28"/>
        </w:rPr>
        <w:t xml:space="preserve"> </w:t>
      </w:r>
      <w:r>
        <w:rPr>
          <w:rFonts w:ascii="Times New Roman" w:hAnsi="Times New Roman" w:cs="Times New Roman"/>
          <w:sz w:val="28"/>
          <w:szCs w:val="28"/>
          <w:lang w:val="en-US"/>
        </w:rPr>
        <w:t>V</w:t>
      </w:r>
      <w:r w:rsidRPr="001A316D">
        <w:rPr>
          <w:rFonts w:ascii="Times New Roman" w:hAnsi="Times New Roman" w:cs="Times New Roman"/>
          <w:sz w:val="28"/>
          <w:szCs w:val="28"/>
        </w:rPr>
        <w:t>-</w:t>
      </w:r>
      <w:r>
        <w:rPr>
          <w:rFonts w:ascii="Times New Roman" w:hAnsi="Times New Roman" w:cs="Times New Roman"/>
          <w:sz w:val="28"/>
          <w:szCs w:val="28"/>
          <w:lang w:val="en-US"/>
        </w:rPr>
        <w:t>TG</w:t>
      </w:r>
      <w:r w:rsidRPr="001A316D">
        <w:rPr>
          <w:rFonts w:ascii="Times New Roman" w:hAnsi="Times New Roman" w:cs="Times New Roman"/>
          <w:sz w:val="28"/>
          <w:szCs w:val="28"/>
        </w:rPr>
        <w:t>-9000</w:t>
      </w:r>
      <w:r>
        <w:rPr>
          <w:rFonts w:ascii="Times New Roman" w:hAnsi="Times New Roman" w:cs="Times New Roman"/>
          <w:sz w:val="28"/>
          <w:szCs w:val="28"/>
          <w:lang w:val="en-US"/>
        </w:rPr>
        <w:t>ME</w:t>
      </w:r>
      <w:r w:rsidRPr="001A316D">
        <w:rPr>
          <w:rFonts w:ascii="Times New Roman" w:hAnsi="Times New Roman" w:cs="Times New Roman"/>
          <w:sz w:val="28"/>
          <w:szCs w:val="28"/>
        </w:rPr>
        <w:t xml:space="preserve"> </w:t>
      </w:r>
      <w:r>
        <w:rPr>
          <w:rFonts w:ascii="Times New Roman" w:hAnsi="Times New Roman" w:cs="Times New Roman"/>
          <w:sz w:val="28"/>
          <w:szCs w:val="28"/>
        </w:rPr>
        <w:t>в кількості 1 шт.</w:t>
      </w:r>
      <w:r w:rsidR="008D796C">
        <w:rPr>
          <w:rFonts w:ascii="Times New Roman" w:hAnsi="Times New Roman" w:cs="Times New Roman"/>
          <w:sz w:val="28"/>
          <w:szCs w:val="28"/>
        </w:rPr>
        <w:t>,</w:t>
      </w:r>
      <w:r w:rsidR="00883A64">
        <w:rPr>
          <w:rFonts w:ascii="Times New Roman" w:hAnsi="Times New Roman" w:cs="Times New Roman"/>
          <w:sz w:val="28"/>
          <w:szCs w:val="28"/>
        </w:rPr>
        <w:t xml:space="preserve"> </w:t>
      </w:r>
      <w:r w:rsidR="00542E68">
        <w:rPr>
          <w:rFonts w:ascii="Times New Roman" w:hAnsi="Times New Roman" w:cs="Times New Roman"/>
          <w:sz w:val="28"/>
          <w:szCs w:val="28"/>
        </w:rPr>
        <w:t xml:space="preserve">балансовою </w:t>
      </w:r>
      <w:r w:rsidR="00542E68" w:rsidRPr="00883A64">
        <w:rPr>
          <w:rFonts w:ascii="Times New Roman" w:hAnsi="Times New Roman" w:cs="Times New Roman"/>
          <w:sz w:val="28"/>
          <w:szCs w:val="28"/>
        </w:rPr>
        <w:t xml:space="preserve">вартістю </w:t>
      </w:r>
      <w:r>
        <w:rPr>
          <w:rFonts w:ascii="Times New Roman" w:eastAsia="Times New Roman" w:hAnsi="Times New Roman"/>
          <w:snapToGrid w:val="0"/>
          <w:sz w:val="28"/>
          <w:szCs w:val="28"/>
        </w:rPr>
        <w:t>31</w:t>
      </w:r>
      <w:r w:rsidR="00A777F0">
        <w:rPr>
          <w:rFonts w:ascii="Times New Roman" w:eastAsia="Times New Roman" w:hAnsi="Times New Roman"/>
          <w:snapToGrid w:val="0"/>
          <w:sz w:val="28"/>
          <w:szCs w:val="28"/>
        </w:rPr>
        <w:t xml:space="preserve"> </w:t>
      </w:r>
      <w:r>
        <w:rPr>
          <w:rFonts w:ascii="Times New Roman" w:eastAsia="Times New Roman" w:hAnsi="Times New Roman"/>
          <w:snapToGrid w:val="0"/>
          <w:sz w:val="28"/>
          <w:szCs w:val="28"/>
        </w:rPr>
        <w:t>508,97</w:t>
      </w:r>
      <w:r w:rsidR="00542E68" w:rsidRPr="00883A64">
        <w:rPr>
          <w:rFonts w:ascii="Times New Roman" w:eastAsia="Times New Roman" w:hAnsi="Times New Roman"/>
          <w:snapToGrid w:val="0"/>
          <w:sz w:val="28"/>
          <w:szCs w:val="28"/>
        </w:rPr>
        <w:t xml:space="preserve"> </w:t>
      </w:r>
      <w:r w:rsidR="00542E68" w:rsidRPr="00883A64">
        <w:rPr>
          <w:rFonts w:ascii="Times New Roman" w:hAnsi="Times New Roman" w:cs="Times New Roman"/>
          <w:sz w:val="28"/>
          <w:szCs w:val="28"/>
        </w:rPr>
        <w:t>грн</w:t>
      </w:r>
      <w:r>
        <w:rPr>
          <w:rFonts w:ascii="Times New Roman" w:hAnsi="Times New Roman" w:cs="Times New Roman"/>
          <w:sz w:val="28"/>
          <w:szCs w:val="28"/>
        </w:rPr>
        <w:t>;</w:t>
      </w:r>
    </w:p>
    <w:p w14:paraId="221CEE49" w14:textId="77777777" w:rsidR="007968C7" w:rsidRDefault="007968C7" w:rsidP="00542E68">
      <w:pPr>
        <w:pStyle w:val="a6"/>
        <w:spacing w:after="0" w:line="240" w:lineRule="auto"/>
        <w:ind w:left="0" w:firstLine="709"/>
        <w:jc w:val="both"/>
        <w:rPr>
          <w:rFonts w:ascii="Times New Roman" w:hAnsi="Times New Roman" w:cs="Times New Roman"/>
          <w:sz w:val="28"/>
          <w:szCs w:val="28"/>
        </w:rPr>
      </w:pPr>
    </w:p>
    <w:p w14:paraId="0E368F25" w14:textId="56FD6B60" w:rsidR="001A316D" w:rsidRDefault="001A316D" w:rsidP="00542E68">
      <w:pPr>
        <w:pStyle w:val="a6"/>
        <w:spacing w:after="0" w:line="240" w:lineRule="auto"/>
        <w:ind w:left="0" w:firstLine="709"/>
        <w:jc w:val="both"/>
        <w:rPr>
          <w:rFonts w:ascii="Times New Roman" w:hAnsi="Times New Roman" w:cs="Times New Roman"/>
          <w:color w:val="0D0D0D" w:themeColor="text1" w:themeTint="F2"/>
          <w:sz w:val="28"/>
          <w:szCs w:val="28"/>
        </w:rPr>
      </w:pPr>
      <w:r>
        <w:rPr>
          <w:rFonts w:ascii="Times New Roman" w:hAnsi="Times New Roman" w:cs="Times New Roman"/>
          <w:sz w:val="28"/>
          <w:szCs w:val="28"/>
        </w:rPr>
        <w:t>комунальному підприємству «Безпека і благоустрій»  генератор бензиновий ЕК</w:t>
      </w:r>
      <w:r w:rsidRPr="001A316D">
        <w:rPr>
          <w:rFonts w:ascii="Times New Roman" w:hAnsi="Times New Roman" w:cs="Times New Roman"/>
          <w:sz w:val="28"/>
          <w:szCs w:val="28"/>
        </w:rPr>
        <w:t xml:space="preserve"> </w:t>
      </w:r>
      <w:r>
        <w:rPr>
          <w:rFonts w:ascii="Times New Roman" w:hAnsi="Times New Roman" w:cs="Times New Roman"/>
          <w:sz w:val="28"/>
          <w:szCs w:val="28"/>
          <w:lang w:val="en-US"/>
        </w:rPr>
        <w:t>V</w:t>
      </w:r>
      <w:r w:rsidRPr="001A316D">
        <w:rPr>
          <w:rFonts w:ascii="Times New Roman" w:hAnsi="Times New Roman" w:cs="Times New Roman"/>
          <w:sz w:val="28"/>
          <w:szCs w:val="28"/>
        </w:rPr>
        <w:t>-</w:t>
      </w:r>
      <w:r>
        <w:rPr>
          <w:rFonts w:ascii="Times New Roman" w:hAnsi="Times New Roman" w:cs="Times New Roman"/>
          <w:sz w:val="28"/>
          <w:szCs w:val="28"/>
          <w:lang w:val="en-US"/>
        </w:rPr>
        <w:t>TG</w:t>
      </w:r>
      <w:r w:rsidRPr="001A316D">
        <w:rPr>
          <w:rFonts w:ascii="Times New Roman" w:hAnsi="Times New Roman" w:cs="Times New Roman"/>
          <w:sz w:val="28"/>
          <w:szCs w:val="28"/>
        </w:rPr>
        <w:t>-9000</w:t>
      </w:r>
      <w:r>
        <w:rPr>
          <w:rFonts w:ascii="Times New Roman" w:hAnsi="Times New Roman" w:cs="Times New Roman"/>
          <w:sz w:val="28"/>
          <w:szCs w:val="28"/>
          <w:lang w:val="en-US"/>
        </w:rPr>
        <w:t>ME</w:t>
      </w:r>
      <w:r w:rsidRPr="001A316D">
        <w:rPr>
          <w:rFonts w:ascii="Times New Roman" w:hAnsi="Times New Roman" w:cs="Times New Roman"/>
          <w:sz w:val="28"/>
          <w:szCs w:val="28"/>
        </w:rPr>
        <w:t xml:space="preserve"> </w:t>
      </w:r>
      <w:r>
        <w:rPr>
          <w:rFonts w:ascii="Times New Roman" w:hAnsi="Times New Roman" w:cs="Times New Roman"/>
          <w:sz w:val="28"/>
          <w:szCs w:val="28"/>
        </w:rPr>
        <w:t>в кількості 2 шт</w:t>
      </w:r>
      <w:r w:rsidR="00DE5863">
        <w:rPr>
          <w:rFonts w:ascii="Times New Roman" w:hAnsi="Times New Roman" w:cs="Times New Roman"/>
          <w:sz w:val="28"/>
          <w:szCs w:val="28"/>
        </w:rPr>
        <w:t>.</w:t>
      </w:r>
      <w:r>
        <w:rPr>
          <w:rFonts w:ascii="Times New Roman" w:hAnsi="Times New Roman" w:cs="Times New Roman"/>
          <w:sz w:val="28"/>
          <w:szCs w:val="28"/>
        </w:rPr>
        <w:t xml:space="preserve">, балансовою </w:t>
      </w:r>
      <w:r w:rsidRPr="00883A64">
        <w:rPr>
          <w:rFonts w:ascii="Times New Roman" w:hAnsi="Times New Roman" w:cs="Times New Roman"/>
          <w:sz w:val="28"/>
          <w:szCs w:val="28"/>
        </w:rPr>
        <w:t>вартістю</w:t>
      </w:r>
      <w:r>
        <w:rPr>
          <w:rFonts w:ascii="Times New Roman" w:hAnsi="Times New Roman" w:cs="Times New Roman"/>
          <w:sz w:val="28"/>
          <w:szCs w:val="28"/>
        </w:rPr>
        <w:t xml:space="preserve"> 63</w:t>
      </w:r>
      <w:r w:rsidR="00A777F0">
        <w:rPr>
          <w:rFonts w:ascii="Times New Roman" w:hAnsi="Times New Roman" w:cs="Times New Roman"/>
          <w:sz w:val="28"/>
          <w:szCs w:val="28"/>
        </w:rPr>
        <w:t xml:space="preserve"> </w:t>
      </w:r>
      <w:r>
        <w:rPr>
          <w:rFonts w:ascii="Times New Roman" w:hAnsi="Times New Roman" w:cs="Times New Roman"/>
          <w:sz w:val="28"/>
          <w:szCs w:val="28"/>
        </w:rPr>
        <w:t>017,94 грн.</w:t>
      </w:r>
    </w:p>
    <w:p w14:paraId="7D44FCE3" w14:textId="24DA65F0" w:rsidR="001A316D" w:rsidRDefault="001A316D" w:rsidP="001A316D">
      <w:pPr>
        <w:spacing w:after="0" w:line="240" w:lineRule="auto"/>
        <w:jc w:val="both"/>
        <w:rPr>
          <w:rFonts w:ascii="Times New Roman" w:hAnsi="Times New Roman" w:cs="Times New Roman"/>
          <w:color w:val="0D0D0D" w:themeColor="text1" w:themeTint="F2"/>
          <w:sz w:val="28"/>
          <w:szCs w:val="28"/>
        </w:rPr>
      </w:pPr>
    </w:p>
    <w:p w14:paraId="69855D16" w14:textId="691DE1E9" w:rsidR="001A316D" w:rsidRDefault="001A316D" w:rsidP="001A316D">
      <w:pPr>
        <w:spacing w:after="0" w:line="240" w:lineRule="auto"/>
        <w:ind w:firstLine="709"/>
        <w:jc w:val="both"/>
        <w:rPr>
          <w:rFonts w:ascii="Times New Roman" w:hAnsi="Times New Roman" w:cs="Times New Roman"/>
          <w:color w:val="333333"/>
          <w:sz w:val="28"/>
          <w:szCs w:val="28"/>
          <w:shd w:val="clear" w:color="auto" w:fill="FFFFFF"/>
        </w:rPr>
      </w:pPr>
      <w:r>
        <w:rPr>
          <w:rFonts w:ascii="Times New Roman" w:hAnsi="Times New Roman" w:cs="Times New Roman"/>
          <w:color w:val="0D0D0D" w:themeColor="text1" w:themeTint="F2"/>
          <w:sz w:val="28"/>
          <w:szCs w:val="28"/>
        </w:rPr>
        <w:t xml:space="preserve">4. </w:t>
      </w:r>
      <w:r w:rsidR="00972591">
        <w:rPr>
          <w:rStyle w:val="2"/>
          <w:rFonts w:eastAsiaTheme="minorHAnsi"/>
        </w:rPr>
        <w:t>Надати дозвіл</w:t>
      </w:r>
      <w:r w:rsidR="00972591" w:rsidRPr="00972591">
        <w:rPr>
          <w:rFonts w:ascii="Times New Roman" w:hAnsi="Times New Roman" w:cs="Times New Roman"/>
          <w:color w:val="000000"/>
          <w:sz w:val="28"/>
          <w:szCs w:val="28"/>
        </w:rPr>
        <w:t xml:space="preserve"> </w:t>
      </w:r>
      <w:r w:rsidR="00972591">
        <w:rPr>
          <w:rFonts w:ascii="Times New Roman" w:hAnsi="Times New Roman" w:cs="Times New Roman"/>
          <w:color w:val="000000"/>
          <w:sz w:val="28"/>
          <w:szCs w:val="28"/>
        </w:rPr>
        <w:t xml:space="preserve">відділу будівництва, благоустрою, житлово-комунального господарства та комунальної власності </w:t>
      </w:r>
      <w:r w:rsidR="00972591">
        <w:rPr>
          <w:rFonts w:ascii="Times New Roman" w:hAnsi="Times New Roman" w:cs="Times New Roman"/>
          <w:sz w:val="28"/>
          <w:szCs w:val="28"/>
        </w:rPr>
        <w:t>селищної ради</w:t>
      </w:r>
      <w:r w:rsidR="00972591">
        <w:rPr>
          <w:szCs w:val="28"/>
        </w:rPr>
        <w:t xml:space="preserve"> </w:t>
      </w:r>
      <w:r w:rsidR="00972591" w:rsidRPr="00972591">
        <w:rPr>
          <w:rFonts w:ascii="Times New Roman" w:hAnsi="Times New Roman" w:cs="Times New Roman"/>
          <w:sz w:val="28"/>
          <w:szCs w:val="28"/>
        </w:rPr>
        <w:t>на списання комунального майна</w:t>
      </w:r>
      <w:r w:rsidR="008D3998">
        <w:rPr>
          <w:rFonts w:ascii="Times New Roman" w:hAnsi="Times New Roman" w:cs="Times New Roman"/>
          <w:sz w:val="28"/>
          <w:szCs w:val="28"/>
        </w:rPr>
        <w:t>,</w:t>
      </w:r>
      <w:r w:rsidR="00972591" w:rsidRPr="00972591">
        <w:rPr>
          <w:rFonts w:ascii="Times New Roman" w:hAnsi="Times New Roman" w:cs="Times New Roman"/>
          <w:sz w:val="28"/>
          <w:szCs w:val="28"/>
        </w:rPr>
        <w:t xml:space="preserve"> </w:t>
      </w:r>
      <w:r w:rsidR="00972591" w:rsidRPr="008F6D30">
        <w:rPr>
          <w:rFonts w:ascii="Times New Roman" w:hAnsi="Times New Roman" w:cs="Times New Roman"/>
          <w:color w:val="000000" w:themeColor="text1"/>
          <w:sz w:val="28"/>
          <w:szCs w:val="28"/>
        </w:rPr>
        <w:t>«Комплекс дитячий ігровий майданчик»</w:t>
      </w:r>
      <w:r w:rsidR="002A3AF7">
        <w:rPr>
          <w:rFonts w:ascii="Times New Roman" w:hAnsi="Times New Roman" w:cs="Times New Roman"/>
          <w:color w:val="000000" w:themeColor="text1"/>
          <w:sz w:val="28"/>
          <w:szCs w:val="28"/>
        </w:rPr>
        <w:t>,</w:t>
      </w:r>
      <w:r w:rsidR="00972591" w:rsidRPr="008F6D30">
        <w:rPr>
          <w:rFonts w:ascii="Times New Roman" w:hAnsi="Times New Roman" w:cs="Times New Roman"/>
          <w:color w:val="000000" w:themeColor="text1"/>
          <w:sz w:val="28"/>
          <w:szCs w:val="28"/>
        </w:rPr>
        <w:t xml:space="preserve"> </w:t>
      </w:r>
      <w:r w:rsidR="00F95BA4">
        <w:rPr>
          <w:rFonts w:ascii="Times New Roman" w:hAnsi="Times New Roman" w:cs="Times New Roman"/>
          <w:color w:val="000000" w:themeColor="text1"/>
          <w:sz w:val="28"/>
          <w:szCs w:val="28"/>
        </w:rPr>
        <w:t xml:space="preserve">залишковою </w:t>
      </w:r>
      <w:r w:rsidR="00972591">
        <w:rPr>
          <w:rFonts w:ascii="Times New Roman" w:hAnsi="Times New Roman" w:cs="Times New Roman"/>
          <w:sz w:val="28"/>
          <w:szCs w:val="28"/>
        </w:rPr>
        <w:t xml:space="preserve">балансовою вартістю </w:t>
      </w:r>
      <w:r w:rsidR="00F95BA4">
        <w:rPr>
          <w:rFonts w:ascii="Times New Roman" w:hAnsi="Times New Roman" w:cs="Times New Roman"/>
          <w:sz w:val="28"/>
          <w:szCs w:val="28"/>
        </w:rPr>
        <w:t>46975,80</w:t>
      </w:r>
      <w:r w:rsidR="00C50B14">
        <w:rPr>
          <w:rFonts w:ascii="Times New Roman" w:hAnsi="Times New Roman" w:cs="Times New Roman"/>
          <w:sz w:val="28"/>
          <w:szCs w:val="28"/>
        </w:rPr>
        <w:t xml:space="preserve"> </w:t>
      </w:r>
      <w:r w:rsidR="00972591" w:rsidRPr="004D4F52">
        <w:rPr>
          <w:rFonts w:ascii="Times New Roman" w:hAnsi="Times New Roman" w:cs="Times New Roman"/>
          <w:sz w:val="28"/>
          <w:szCs w:val="28"/>
        </w:rPr>
        <w:t>грн</w:t>
      </w:r>
      <w:r w:rsidR="00972591" w:rsidRPr="004D4F52">
        <w:rPr>
          <w:rFonts w:ascii="Times New Roman" w:hAnsi="Times New Roman" w:cs="Times New Roman"/>
          <w:color w:val="333333"/>
          <w:sz w:val="28"/>
          <w:szCs w:val="28"/>
          <w:shd w:val="clear" w:color="auto" w:fill="FFFFFF"/>
        </w:rPr>
        <w:t xml:space="preserve">, </w:t>
      </w:r>
      <w:r w:rsidR="00972591" w:rsidRPr="008F6D30">
        <w:rPr>
          <w:rFonts w:ascii="Times New Roman" w:hAnsi="Times New Roman" w:cs="Times New Roman"/>
          <w:color w:val="000000" w:themeColor="text1"/>
          <w:sz w:val="28"/>
          <w:szCs w:val="28"/>
          <w:shd w:val="clear" w:color="auto" w:fill="FFFFFF"/>
        </w:rPr>
        <w:t xml:space="preserve">у </w:t>
      </w:r>
      <w:r w:rsidR="00C50B14" w:rsidRPr="008F6D30">
        <w:rPr>
          <w:rFonts w:ascii="Times New Roman" w:hAnsi="Times New Roman" w:cs="Times New Roman"/>
          <w:color w:val="000000" w:themeColor="text1"/>
          <w:sz w:val="28"/>
          <w:szCs w:val="28"/>
          <w:shd w:val="clear" w:color="auto" w:fill="FFFFFF"/>
        </w:rPr>
        <w:t>зв’язку</w:t>
      </w:r>
      <w:r w:rsidR="00972591" w:rsidRPr="008F6D30">
        <w:rPr>
          <w:rFonts w:ascii="Times New Roman" w:hAnsi="Times New Roman" w:cs="Times New Roman"/>
          <w:color w:val="000000" w:themeColor="text1"/>
          <w:sz w:val="28"/>
          <w:szCs w:val="28"/>
          <w:shd w:val="clear" w:color="auto" w:fill="FFFFFF"/>
        </w:rPr>
        <w:t xml:space="preserve"> з </w:t>
      </w:r>
      <w:r w:rsidR="00972591" w:rsidRPr="00C50B14">
        <w:rPr>
          <w:rFonts w:ascii="Times New Roman" w:hAnsi="Times New Roman" w:cs="Times New Roman"/>
          <w:color w:val="333333"/>
          <w:sz w:val="28"/>
          <w:szCs w:val="28"/>
          <w:shd w:val="clear" w:color="auto" w:fill="FFFFFF"/>
        </w:rPr>
        <w:t>фізичним зносом</w:t>
      </w:r>
      <w:r w:rsidR="002A3AF7">
        <w:rPr>
          <w:rFonts w:ascii="Times New Roman" w:hAnsi="Times New Roman" w:cs="Times New Roman"/>
          <w:color w:val="333333"/>
          <w:sz w:val="28"/>
          <w:szCs w:val="28"/>
          <w:shd w:val="clear" w:color="auto" w:fill="FFFFFF"/>
        </w:rPr>
        <w:t xml:space="preserve"> </w:t>
      </w:r>
      <w:r w:rsidR="006040A6">
        <w:rPr>
          <w:rFonts w:ascii="Times New Roman" w:hAnsi="Times New Roman" w:cs="Times New Roman"/>
          <w:color w:val="333333"/>
          <w:sz w:val="28"/>
          <w:szCs w:val="28"/>
          <w:shd w:val="clear" w:color="auto" w:fill="FFFFFF"/>
        </w:rPr>
        <w:t>та непридатністю</w:t>
      </w:r>
      <w:r w:rsidR="00C50B14" w:rsidRPr="00C50B14">
        <w:rPr>
          <w:rFonts w:ascii="Times New Roman" w:hAnsi="Times New Roman" w:cs="Times New Roman"/>
          <w:color w:val="333333"/>
          <w:sz w:val="28"/>
          <w:szCs w:val="28"/>
          <w:shd w:val="clear" w:color="auto" w:fill="FFFFFF"/>
        </w:rPr>
        <w:t xml:space="preserve"> до використання.</w:t>
      </w:r>
    </w:p>
    <w:p w14:paraId="479F9E82" w14:textId="5190AB2E" w:rsidR="00A5026D" w:rsidRDefault="00A5026D" w:rsidP="001A316D">
      <w:pPr>
        <w:spacing w:after="0" w:line="240" w:lineRule="auto"/>
        <w:ind w:firstLine="709"/>
        <w:jc w:val="both"/>
        <w:rPr>
          <w:rFonts w:ascii="Times New Roman" w:hAnsi="Times New Roman" w:cs="Times New Roman"/>
          <w:color w:val="333333"/>
          <w:sz w:val="28"/>
          <w:szCs w:val="28"/>
          <w:shd w:val="clear" w:color="auto" w:fill="FFFFFF"/>
        </w:rPr>
      </w:pPr>
    </w:p>
    <w:p w14:paraId="3603F3BB" w14:textId="3AA1F97F" w:rsidR="00A5026D" w:rsidRDefault="009F79A0" w:rsidP="007A052C">
      <w:pPr>
        <w:spacing w:after="0" w:line="240" w:lineRule="auto"/>
        <w:ind w:firstLine="709"/>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5</w:t>
      </w:r>
      <w:r w:rsidR="00A5026D">
        <w:rPr>
          <w:rFonts w:ascii="Times New Roman" w:hAnsi="Times New Roman" w:cs="Times New Roman"/>
          <w:color w:val="333333"/>
          <w:sz w:val="28"/>
          <w:szCs w:val="28"/>
          <w:shd w:val="clear" w:color="auto" w:fill="FFFFFF"/>
        </w:rPr>
        <w:t>. Змінити назву об’єкту нерухомості комунальної власності «Дошкільний навчальний заклад», розташованого за адресою: вулиця Молодіжна,</w:t>
      </w:r>
      <w:r w:rsidR="00A777F0">
        <w:rPr>
          <w:rFonts w:ascii="Times New Roman" w:hAnsi="Times New Roman" w:cs="Times New Roman"/>
          <w:color w:val="333333"/>
          <w:sz w:val="28"/>
          <w:szCs w:val="28"/>
          <w:shd w:val="clear" w:color="auto" w:fill="FFFFFF"/>
        </w:rPr>
        <w:t xml:space="preserve"> </w:t>
      </w:r>
      <w:r w:rsidR="00A5026D">
        <w:rPr>
          <w:rFonts w:ascii="Times New Roman" w:hAnsi="Times New Roman" w:cs="Times New Roman"/>
          <w:color w:val="333333"/>
          <w:sz w:val="28"/>
          <w:szCs w:val="28"/>
          <w:shd w:val="clear" w:color="auto" w:fill="FFFFFF"/>
        </w:rPr>
        <w:t>3, село Гречане</w:t>
      </w:r>
      <w:r w:rsidR="002A3AF7">
        <w:rPr>
          <w:rFonts w:ascii="Times New Roman" w:hAnsi="Times New Roman" w:cs="Times New Roman"/>
          <w:color w:val="333333"/>
          <w:sz w:val="28"/>
          <w:szCs w:val="28"/>
          <w:shd w:val="clear" w:color="auto" w:fill="FFFFFF"/>
        </w:rPr>
        <w:t xml:space="preserve"> </w:t>
      </w:r>
      <w:r w:rsidR="007A052C">
        <w:rPr>
          <w:rFonts w:ascii="Times New Roman" w:hAnsi="Times New Roman" w:cs="Times New Roman"/>
          <w:color w:val="333333"/>
          <w:sz w:val="28"/>
          <w:szCs w:val="28"/>
          <w:shd w:val="clear" w:color="auto" w:fill="FFFFFF"/>
        </w:rPr>
        <w:t>з «Дошкільний навчальний заклад» на «Громадський будинок з допоміжними спорудами»</w:t>
      </w:r>
      <w:r w:rsidR="00A5026D">
        <w:rPr>
          <w:rFonts w:ascii="Times New Roman" w:hAnsi="Times New Roman" w:cs="Times New Roman"/>
          <w:color w:val="333333"/>
          <w:sz w:val="28"/>
          <w:szCs w:val="28"/>
          <w:shd w:val="clear" w:color="auto" w:fill="FFFFFF"/>
        </w:rPr>
        <w:t>.</w:t>
      </w:r>
    </w:p>
    <w:p w14:paraId="3398B359" w14:textId="0425208C" w:rsidR="007A052C" w:rsidRDefault="007A052C" w:rsidP="007A052C">
      <w:pPr>
        <w:spacing w:after="0" w:line="240" w:lineRule="auto"/>
        <w:ind w:firstLine="709"/>
        <w:jc w:val="both"/>
        <w:rPr>
          <w:rFonts w:ascii="Times New Roman" w:hAnsi="Times New Roman" w:cs="Times New Roman"/>
          <w:color w:val="333333"/>
          <w:sz w:val="28"/>
          <w:szCs w:val="28"/>
          <w:shd w:val="clear" w:color="auto" w:fill="FFFFFF"/>
        </w:rPr>
      </w:pPr>
    </w:p>
    <w:p w14:paraId="1F5E4BB7" w14:textId="07C42984" w:rsidR="007A052C" w:rsidRDefault="009F79A0" w:rsidP="007A052C">
      <w:pPr>
        <w:spacing w:after="0" w:line="240" w:lineRule="auto"/>
        <w:ind w:firstLine="709"/>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5</w:t>
      </w:r>
      <w:r w:rsidR="007A052C">
        <w:rPr>
          <w:rFonts w:ascii="Times New Roman" w:hAnsi="Times New Roman" w:cs="Times New Roman"/>
          <w:color w:val="333333"/>
          <w:sz w:val="28"/>
          <w:szCs w:val="28"/>
          <w:shd w:val="clear" w:color="auto" w:fill="FFFFFF"/>
        </w:rPr>
        <w:t xml:space="preserve">.1 </w:t>
      </w:r>
      <w:r w:rsidR="007A052C">
        <w:rPr>
          <w:rFonts w:ascii="Times New Roman" w:hAnsi="Times New Roman" w:cs="Times New Roman"/>
          <w:color w:val="000000"/>
          <w:sz w:val="28"/>
          <w:szCs w:val="28"/>
        </w:rPr>
        <w:t xml:space="preserve">Відділу будівництва, благоустрою, житлово-комунального господарства та комунальної власності </w:t>
      </w:r>
      <w:r w:rsidR="007A052C">
        <w:rPr>
          <w:rFonts w:ascii="Times New Roman" w:hAnsi="Times New Roman" w:cs="Times New Roman"/>
          <w:sz w:val="28"/>
          <w:szCs w:val="28"/>
        </w:rPr>
        <w:t>селищної ради</w:t>
      </w:r>
      <w:r w:rsidR="007A052C">
        <w:rPr>
          <w:rFonts w:ascii="Times New Roman" w:hAnsi="Times New Roman" w:cs="Times New Roman"/>
          <w:color w:val="333333"/>
          <w:sz w:val="28"/>
          <w:szCs w:val="28"/>
          <w:shd w:val="clear" w:color="auto" w:fill="FFFFFF"/>
        </w:rPr>
        <w:t xml:space="preserve"> </w:t>
      </w:r>
      <w:r w:rsidR="00A77175">
        <w:rPr>
          <w:rFonts w:ascii="Times New Roman" w:hAnsi="Times New Roman" w:cs="Times New Roman"/>
          <w:color w:val="333333"/>
          <w:sz w:val="28"/>
          <w:szCs w:val="28"/>
          <w:shd w:val="clear" w:color="auto" w:fill="FFFFFF"/>
        </w:rPr>
        <w:t xml:space="preserve">провести оцінку </w:t>
      </w:r>
      <w:r w:rsidR="009F34A9">
        <w:rPr>
          <w:rFonts w:ascii="Times New Roman" w:hAnsi="Times New Roman" w:cs="Times New Roman"/>
          <w:color w:val="333333"/>
          <w:sz w:val="28"/>
          <w:szCs w:val="28"/>
          <w:shd w:val="clear" w:color="auto" w:fill="FFFFFF"/>
        </w:rPr>
        <w:t>об’єкту</w:t>
      </w:r>
      <w:r w:rsidR="00A77175">
        <w:rPr>
          <w:rFonts w:ascii="Times New Roman" w:hAnsi="Times New Roman" w:cs="Times New Roman"/>
          <w:color w:val="333333"/>
          <w:sz w:val="28"/>
          <w:szCs w:val="28"/>
          <w:shd w:val="clear" w:color="auto" w:fill="FFFFFF"/>
        </w:rPr>
        <w:t xml:space="preserve"> та </w:t>
      </w:r>
      <w:r w:rsidR="007A052C">
        <w:rPr>
          <w:rFonts w:ascii="Times New Roman" w:hAnsi="Times New Roman" w:cs="Times New Roman"/>
          <w:color w:val="333333"/>
          <w:sz w:val="28"/>
          <w:szCs w:val="28"/>
          <w:shd w:val="clear" w:color="auto" w:fill="FFFFFF"/>
        </w:rPr>
        <w:t>забезпечити внесення відповідних змін до облікової документації.</w:t>
      </w:r>
    </w:p>
    <w:p w14:paraId="265BF71D" w14:textId="75B69DF1" w:rsidR="00FC0E18" w:rsidRDefault="00FC0E18" w:rsidP="00FC0E18">
      <w:pPr>
        <w:spacing w:after="0" w:line="240" w:lineRule="auto"/>
        <w:ind w:firstLine="709"/>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lastRenderedPageBreak/>
        <w:t>6.  Затвердити Порядок ведення співбесіди з кандидатами на заміщення вакантної посади керівника комунального закладу культури, дитячої художньої школи, школи мистецької освіти, що належить до комунальної власності Петриківської селищної ради (дода</w:t>
      </w:r>
      <w:r w:rsidR="00530E88">
        <w:rPr>
          <w:rFonts w:ascii="Times New Roman" w:hAnsi="Times New Roman" w:cs="Times New Roman"/>
          <w:color w:val="333333"/>
          <w:sz w:val="28"/>
          <w:szCs w:val="28"/>
          <w:shd w:val="clear" w:color="auto" w:fill="FFFFFF"/>
        </w:rPr>
        <w:t>ток 1</w:t>
      </w:r>
      <w:r>
        <w:rPr>
          <w:rFonts w:ascii="Times New Roman" w:hAnsi="Times New Roman" w:cs="Times New Roman"/>
          <w:color w:val="333333"/>
          <w:sz w:val="28"/>
          <w:szCs w:val="28"/>
          <w:shd w:val="clear" w:color="auto" w:fill="FFFFFF"/>
        </w:rPr>
        <w:t>).</w:t>
      </w:r>
    </w:p>
    <w:p w14:paraId="720B1DA2" w14:textId="2F7CCBA2" w:rsidR="006A07DB" w:rsidRDefault="006A07DB" w:rsidP="00FC0E18">
      <w:pPr>
        <w:spacing w:after="0" w:line="240" w:lineRule="auto"/>
        <w:ind w:firstLine="709"/>
        <w:jc w:val="both"/>
        <w:rPr>
          <w:rFonts w:ascii="Times New Roman" w:hAnsi="Times New Roman" w:cs="Times New Roman"/>
          <w:color w:val="333333"/>
          <w:sz w:val="28"/>
          <w:szCs w:val="28"/>
          <w:shd w:val="clear" w:color="auto" w:fill="FFFFFF"/>
        </w:rPr>
      </w:pPr>
    </w:p>
    <w:p w14:paraId="0AB25246" w14:textId="743A701D" w:rsidR="005202F2" w:rsidRDefault="006A07DB" w:rsidP="00FC0E18">
      <w:pPr>
        <w:spacing w:after="0" w:line="240" w:lineRule="auto"/>
        <w:ind w:firstLine="709"/>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7. У зв’язку із необхідністю внесення інформації</w:t>
      </w:r>
      <w:r w:rsidR="00C62F08">
        <w:rPr>
          <w:rFonts w:ascii="Times New Roman" w:hAnsi="Times New Roman" w:cs="Times New Roman"/>
          <w:color w:val="333333"/>
          <w:sz w:val="28"/>
          <w:szCs w:val="28"/>
          <w:shd w:val="clear" w:color="auto" w:fill="FFFFFF"/>
        </w:rPr>
        <w:t xml:space="preserve"> до Державного реєстру  речових прав на нерухоме майно про</w:t>
      </w:r>
      <w:r>
        <w:rPr>
          <w:rFonts w:ascii="Times New Roman" w:hAnsi="Times New Roman" w:cs="Times New Roman"/>
          <w:color w:val="333333"/>
          <w:sz w:val="28"/>
          <w:szCs w:val="28"/>
          <w:shd w:val="clear" w:color="auto" w:fill="FFFFFF"/>
        </w:rPr>
        <w:t xml:space="preserve"> об’єкт</w:t>
      </w:r>
      <w:r w:rsidR="00C62F08">
        <w:rPr>
          <w:rFonts w:ascii="Times New Roman" w:hAnsi="Times New Roman" w:cs="Times New Roman"/>
          <w:color w:val="333333"/>
          <w:sz w:val="28"/>
          <w:szCs w:val="28"/>
          <w:shd w:val="clear" w:color="auto" w:fill="FFFFFF"/>
        </w:rPr>
        <w:t>и</w:t>
      </w:r>
      <w:r>
        <w:rPr>
          <w:rFonts w:ascii="Times New Roman" w:hAnsi="Times New Roman" w:cs="Times New Roman"/>
          <w:color w:val="333333"/>
          <w:sz w:val="28"/>
          <w:szCs w:val="28"/>
          <w:shd w:val="clear" w:color="auto" w:fill="FFFFFF"/>
        </w:rPr>
        <w:t xml:space="preserve"> нерухомого майна комунальної форми власності</w:t>
      </w:r>
      <w:r w:rsidR="001C2232">
        <w:rPr>
          <w:rFonts w:ascii="Times New Roman" w:hAnsi="Times New Roman" w:cs="Times New Roman"/>
          <w:color w:val="333333"/>
          <w:sz w:val="28"/>
          <w:szCs w:val="28"/>
          <w:shd w:val="clear" w:color="auto" w:fill="FFFFFF"/>
        </w:rPr>
        <w:t>,</w:t>
      </w:r>
      <w:r>
        <w:rPr>
          <w:rFonts w:ascii="Times New Roman" w:hAnsi="Times New Roman" w:cs="Times New Roman"/>
          <w:color w:val="333333"/>
          <w:sz w:val="28"/>
          <w:szCs w:val="28"/>
          <w:shd w:val="clear" w:color="auto" w:fill="FFFFFF"/>
        </w:rPr>
        <w:t xml:space="preserve"> переданих на умовах оперативного управління та на баланс закладам, установам та підприємствам</w:t>
      </w:r>
      <w:r w:rsidR="001C2232">
        <w:rPr>
          <w:rFonts w:ascii="Times New Roman" w:hAnsi="Times New Roman" w:cs="Times New Roman"/>
          <w:color w:val="333333"/>
          <w:sz w:val="28"/>
          <w:szCs w:val="28"/>
          <w:shd w:val="clear" w:color="auto" w:fill="FFFFFF"/>
        </w:rPr>
        <w:t>,</w:t>
      </w:r>
      <w:r>
        <w:rPr>
          <w:rFonts w:ascii="Times New Roman" w:hAnsi="Times New Roman" w:cs="Times New Roman"/>
          <w:color w:val="333333"/>
          <w:sz w:val="28"/>
          <w:szCs w:val="28"/>
          <w:shd w:val="clear" w:color="auto" w:fill="FFFFFF"/>
        </w:rPr>
        <w:t xml:space="preserve"> засновником яких є селищна рада</w:t>
      </w:r>
      <w:r w:rsidR="005202F2">
        <w:rPr>
          <w:rFonts w:ascii="Times New Roman" w:hAnsi="Times New Roman" w:cs="Times New Roman"/>
          <w:color w:val="333333"/>
          <w:sz w:val="28"/>
          <w:szCs w:val="28"/>
          <w:shd w:val="clear" w:color="auto" w:fill="FFFFFF"/>
        </w:rPr>
        <w:t>:</w:t>
      </w:r>
    </w:p>
    <w:p w14:paraId="00EC05AB" w14:textId="77777777" w:rsidR="005202F2" w:rsidRDefault="005202F2" w:rsidP="00FC0E18">
      <w:pPr>
        <w:spacing w:after="0" w:line="240" w:lineRule="auto"/>
        <w:ind w:firstLine="709"/>
        <w:jc w:val="both"/>
        <w:rPr>
          <w:rFonts w:ascii="Times New Roman" w:hAnsi="Times New Roman" w:cs="Times New Roman"/>
          <w:color w:val="333333"/>
          <w:sz w:val="28"/>
          <w:szCs w:val="28"/>
          <w:shd w:val="clear" w:color="auto" w:fill="FFFFFF"/>
        </w:rPr>
      </w:pPr>
    </w:p>
    <w:p w14:paraId="03DD000A" w14:textId="1551102E" w:rsidR="007A747C" w:rsidRDefault="005202F2" w:rsidP="00FC0E18">
      <w:pPr>
        <w:spacing w:after="0" w:line="240" w:lineRule="auto"/>
        <w:ind w:firstLine="709"/>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w:t>
      </w:r>
      <w:r w:rsidR="007A747C">
        <w:rPr>
          <w:rFonts w:ascii="Times New Roman" w:hAnsi="Times New Roman" w:cs="Times New Roman"/>
          <w:color w:val="333333"/>
          <w:sz w:val="28"/>
          <w:szCs w:val="28"/>
          <w:shd w:val="clear" w:color="auto" w:fill="FFFFFF"/>
        </w:rPr>
        <w:t xml:space="preserve"> затвердити  </w:t>
      </w:r>
      <w:r w:rsidR="007A747C" w:rsidRPr="007A747C">
        <w:rPr>
          <w:rFonts w:ascii="Times New Roman" w:hAnsi="Times New Roman" w:cs="Times New Roman"/>
          <w:color w:val="333333"/>
          <w:sz w:val="28"/>
          <w:szCs w:val="28"/>
          <w:shd w:val="clear" w:color="auto" w:fill="FFFFFF"/>
        </w:rPr>
        <w:t>Перелік  об'єктів нерухомого майна  комунальної власності  селищної ради</w:t>
      </w:r>
      <w:r>
        <w:rPr>
          <w:rFonts w:ascii="Times New Roman" w:hAnsi="Times New Roman" w:cs="Times New Roman"/>
          <w:color w:val="333333"/>
          <w:sz w:val="28"/>
          <w:szCs w:val="28"/>
          <w:shd w:val="clear" w:color="auto" w:fill="FFFFFF"/>
        </w:rPr>
        <w:t>,</w:t>
      </w:r>
      <w:r w:rsidR="007A747C" w:rsidRPr="007A747C">
        <w:rPr>
          <w:rFonts w:ascii="Times New Roman" w:hAnsi="Times New Roman" w:cs="Times New Roman"/>
          <w:color w:val="333333"/>
          <w:sz w:val="28"/>
          <w:szCs w:val="28"/>
          <w:shd w:val="clear" w:color="auto" w:fill="FFFFFF"/>
        </w:rPr>
        <w:t xml:space="preserve"> переданих на умовах оперативного управління та на баланс закладам, установам та підприємствам, засновником яких є селищна рада</w:t>
      </w:r>
      <w:r>
        <w:rPr>
          <w:rFonts w:ascii="Times New Roman" w:hAnsi="Times New Roman" w:cs="Times New Roman"/>
          <w:color w:val="333333"/>
          <w:sz w:val="28"/>
          <w:szCs w:val="28"/>
          <w:shd w:val="clear" w:color="auto" w:fill="FFFFFF"/>
        </w:rPr>
        <w:t>;</w:t>
      </w:r>
    </w:p>
    <w:p w14:paraId="70D45881" w14:textId="77777777" w:rsidR="005202F2" w:rsidRDefault="005202F2" w:rsidP="00FC0E18">
      <w:pPr>
        <w:spacing w:after="0" w:line="240" w:lineRule="auto"/>
        <w:ind w:firstLine="709"/>
        <w:jc w:val="both"/>
        <w:rPr>
          <w:rFonts w:ascii="Times New Roman" w:hAnsi="Times New Roman" w:cs="Times New Roman"/>
          <w:color w:val="333333"/>
          <w:sz w:val="28"/>
          <w:szCs w:val="28"/>
          <w:shd w:val="clear" w:color="auto" w:fill="FFFFFF"/>
        </w:rPr>
      </w:pPr>
    </w:p>
    <w:p w14:paraId="619CE263" w14:textId="3FEE1E2C" w:rsidR="006A07DB" w:rsidRPr="007A052C" w:rsidRDefault="005202F2" w:rsidP="00FC0E18">
      <w:pPr>
        <w:spacing w:after="0" w:line="240" w:lineRule="auto"/>
        <w:ind w:firstLine="709"/>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к</w:t>
      </w:r>
      <w:r w:rsidR="006A07DB">
        <w:rPr>
          <w:rFonts w:ascii="Times New Roman" w:hAnsi="Times New Roman" w:cs="Times New Roman"/>
          <w:color w:val="333333"/>
          <w:sz w:val="28"/>
          <w:szCs w:val="28"/>
          <w:shd w:val="clear" w:color="auto" w:fill="FFFFFF"/>
        </w:rPr>
        <w:t xml:space="preserve">ерівникам </w:t>
      </w:r>
      <w:r w:rsidR="00652BBF">
        <w:rPr>
          <w:rFonts w:ascii="Times New Roman" w:hAnsi="Times New Roman" w:cs="Times New Roman"/>
          <w:color w:val="333333"/>
          <w:sz w:val="28"/>
          <w:szCs w:val="28"/>
          <w:shd w:val="clear" w:color="auto" w:fill="FFFFFF"/>
        </w:rPr>
        <w:t>закладів, установ, підприємств здійснити необхідні заходи щодо державної реєстрації прав</w:t>
      </w:r>
      <w:r w:rsidR="001C2232">
        <w:rPr>
          <w:rFonts w:ascii="Times New Roman" w:hAnsi="Times New Roman" w:cs="Times New Roman"/>
          <w:color w:val="333333"/>
          <w:sz w:val="28"/>
          <w:szCs w:val="28"/>
          <w:shd w:val="clear" w:color="auto" w:fill="FFFFFF"/>
        </w:rPr>
        <w:t xml:space="preserve"> </w:t>
      </w:r>
      <w:r w:rsidR="00652BBF">
        <w:rPr>
          <w:rFonts w:ascii="Times New Roman" w:hAnsi="Times New Roman" w:cs="Times New Roman"/>
          <w:color w:val="333333"/>
          <w:sz w:val="28"/>
          <w:szCs w:val="28"/>
          <w:shd w:val="clear" w:color="auto" w:fill="FFFFFF"/>
        </w:rPr>
        <w:t>на майно</w:t>
      </w:r>
      <w:r w:rsidR="005E0101">
        <w:rPr>
          <w:rFonts w:ascii="Times New Roman" w:hAnsi="Times New Roman" w:cs="Times New Roman"/>
          <w:color w:val="333333"/>
          <w:sz w:val="28"/>
          <w:szCs w:val="28"/>
          <w:shd w:val="clear" w:color="auto" w:fill="FFFFFF"/>
        </w:rPr>
        <w:t>, перелік якого наведено у</w:t>
      </w:r>
      <w:r w:rsidR="00652BBF">
        <w:rPr>
          <w:rFonts w:ascii="Times New Roman" w:hAnsi="Times New Roman" w:cs="Times New Roman"/>
          <w:color w:val="333333"/>
          <w:sz w:val="28"/>
          <w:szCs w:val="28"/>
          <w:shd w:val="clear" w:color="auto" w:fill="FFFFFF"/>
        </w:rPr>
        <w:t xml:space="preserve"> додатк</w:t>
      </w:r>
      <w:r w:rsidR="005E0101">
        <w:rPr>
          <w:rFonts w:ascii="Times New Roman" w:hAnsi="Times New Roman" w:cs="Times New Roman"/>
          <w:color w:val="333333"/>
          <w:sz w:val="28"/>
          <w:szCs w:val="28"/>
          <w:shd w:val="clear" w:color="auto" w:fill="FFFFFF"/>
        </w:rPr>
        <w:t>у</w:t>
      </w:r>
      <w:r w:rsidR="000114D9">
        <w:rPr>
          <w:rFonts w:ascii="Times New Roman" w:hAnsi="Times New Roman" w:cs="Times New Roman"/>
          <w:color w:val="333333"/>
          <w:sz w:val="28"/>
          <w:szCs w:val="28"/>
          <w:shd w:val="clear" w:color="auto" w:fill="FFFFFF"/>
        </w:rPr>
        <w:t xml:space="preserve"> 2</w:t>
      </w:r>
      <w:r w:rsidR="00652BBF">
        <w:rPr>
          <w:rFonts w:ascii="Times New Roman" w:hAnsi="Times New Roman" w:cs="Times New Roman"/>
          <w:color w:val="333333"/>
          <w:sz w:val="28"/>
          <w:szCs w:val="28"/>
          <w:shd w:val="clear" w:color="auto" w:fill="FFFFFF"/>
        </w:rPr>
        <w:t>.</w:t>
      </w:r>
    </w:p>
    <w:p w14:paraId="417DFB4B" w14:textId="77777777" w:rsidR="00967E10" w:rsidRPr="00652BBF" w:rsidRDefault="00967E10" w:rsidP="00652BBF">
      <w:pPr>
        <w:spacing w:after="0" w:line="240" w:lineRule="auto"/>
        <w:jc w:val="both"/>
        <w:rPr>
          <w:rFonts w:ascii="Times New Roman" w:hAnsi="Times New Roman" w:cs="Times New Roman"/>
          <w:color w:val="0D0D0D" w:themeColor="text1" w:themeTint="F2"/>
          <w:sz w:val="28"/>
          <w:szCs w:val="28"/>
        </w:rPr>
      </w:pPr>
    </w:p>
    <w:p w14:paraId="26C54AEF" w14:textId="3FEA78B1" w:rsidR="00EC6A82" w:rsidRDefault="00652BBF" w:rsidP="00554B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504F4B" w:rsidRPr="00D620B6">
        <w:rPr>
          <w:rFonts w:ascii="Times New Roman" w:hAnsi="Times New Roman" w:cs="Times New Roman"/>
          <w:sz w:val="28"/>
          <w:szCs w:val="28"/>
        </w:rPr>
        <w:t>. Контроль за виконанням цього рішення покласти на постійну комісію селищної ради з питань охорони здоров’я, освіти, молодіжної політики, спорту та комунальної власності.</w:t>
      </w:r>
    </w:p>
    <w:p w14:paraId="143A5CFF" w14:textId="1E0E7031" w:rsidR="00A777F0" w:rsidRDefault="00A777F0" w:rsidP="00554B4C">
      <w:pPr>
        <w:spacing w:after="0" w:line="240" w:lineRule="auto"/>
        <w:ind w:firstLine="709"/>
        <w:jc w:val="both"/>
        <w:rPr>
          <w:rFonts w:ascii="Times New Roman" w:hAnsi="Times New Roman" w:cs="Times New Roman"/>
          <w:sz w:val="28"/>
          <w:szCs w:val="28"/>
        </w:rPr>
      </w:pPr>
    </w:p>
    <w:p w14:paraId="2AF2BB34" w14:textId="3D048498" w:rsidR="00A777F0" w:rsidRDefault="00A777F0" w:rsidP="00554B4C">
      <w:pPr>
        <w:spacing w:after="0" w:line="240" w:lineRule="auto"/>
        <w:ind w:firstLine="709"/>
        <w:jc w:val="both"/>
        <w:rPr>
          <w:rFonts w:ascii="Times New Roman" w:hAnsi="Times New Roman" w:cs="Times New Roman"/>
          <w:sz w:val="28"/>
          <w:szCs w:val="28"/>
        </w:rPr>
      </w:pPr>
    </w:p>
    <w:p w14:paraId="715F98BA" w14:textId="77777777" w:rsidR="00A777F0" w:rsidRDefault="00A777F0" w:rsidP="00554B4C">
      <w:pPr>
        <w:spacing w:after="0" w:line="240" w:lineRule="auto"/>
        <w:ind w:firstLine="709"/>
        <w:jc w:val="both"/>
        <w:rPr>
          <w:rFonts w:ascii="Times New Roman" w:hAnsi="Times New Roman" w:cs="Times New Roman"/>
          <w:sz w:val="28"/>
          <w:szCs w:val="28"/>
        </w:rPr>
      </w:pPr>
    </w:p>
    <w:p w14:paraId="12F90504" w14:textId="77777777" w:rsidR="00DE5863" w:rsidRDefault="00DE5863" w:rsidP="0030628A">
      <w:pPr>
        <w:spacing w:after="0" w:line="240" w:lineRule="auto"/>
        <w:jc w:val="both"/>
        <w:rPr>
          <w:rFonts w:ascii="Times New Roman" w:hAnsi="Times New Roman" w:cs="Times New Roman"/>
          <w:b/>
          <w:sz w:val="28"/>
          <w:szCs w:val="28"/>
        </w:rPr>
      </w:pPr>
    </w:p>
    <w:p w14:paraId="2F5AB3B6" w14:textId="77777777" w:rsidR="004C65E4" w:rsidRDefault="00504F4B" w:rsidP="00E9503B">
      <w:pPr>
        <w:spacing w:after="0" w:line="240" w:lineRule="auto"/>
        <w:jc w:val="both"/>
        <w:rPr>
          <w:rFonts w:ascii="Times New Roman" w:eastAsia="Times New Roman" w:hAnsi="Times New Roman"/>
          <w:snapToGrid w:val="0"/>
          <w:sz w:val="24"/>
          <w:szCs w:val="24"/>
        </w:rPr>
      </w:pPr>
      <w:r w:rsidRPr="00D620B6">
        <w:rPr>
          <w:rFonts w:ascii="Times New Roman" w:hAnsi="Times New Roman" w:cs="Times New Roman"/>
          <w:b/>
          <w:sz w:val="28"/>
          <w:szCs w:val="28"/>
        </w:rPr>
        <w:t>Селищний голова</w:t>
      </w:r>
      <w:r w:rsidRPr="00D620B6">
        <w:rPr>
          <w:rFonts w:ascii="Times New Roman" w:hAnsi="Times New Roman" w:cs="Times New Roman"/>
          <w:b/>
          <w:sz w:val="28"/>
          <w:szCs w:val="28"/>
        </w:rPr>
        <w:tab/>
      </w:r>
      <w:r w:rsidRPr="00D620B6">
        <w:rPr>
          <w:rFonts w:ascii="Times New Roman" w:hAnsi="Times New Roman" w:cs="Times New Roman"/>
          <w:b/>
          <w:sz w:val="28"/>
          <w:szCs w:val="28"/>
        </w:rPr>
        <w:tab/>
      </w:r>
      <w:r w:rsidRPr="00D620B6">
        <w:rPr>
          <w:rFonts w:ascii="Times New Roman" w:hAnsi="Times New Roman" w:cs="Times New Roman"/>
          <w:b/>
          <w:sz w:val="28"/>
          <w:szCs w:val="28"/>
        </w:rPr>
        <w:tab/>
      </w:r>
      <w:r w:rsidR="006D5420" w:rsidRPr="00D620B6">
        <w:rPr>
          <w:rFonts w:ascii="Times New Roman" w:hAnsi="Times New Roman" w:cs="Times New Roman"/>
          <w:b/>
          <w:sz w:val="28"/>
          <w:szCs w:val="28"/>
        </w:rPr>
        <w:t xml:space="preserve">        </w:t>
      </w:r>
      <w:r w:rsidR="009D49B8">
        <w:rPr>
          <w:rFonts w:ascii="Times New Roman" w:hAnsi="Times New Roman" w:cs="Times New Roman"/>
          <w:b/>
          <w:sz w:val="28"/>
          <w:szCs w:val="28"/>
        </w:rPr>
        <w:t xml:space="preserve">                    </w:t>
      </w:r>
      <w:r w:rsidR="00DE5863">
        <w:rPr>
          <w:rFonts w:ascii="Times New Roman" w:hAnsi="Times New Roman" w:cs="Times New Roman"/>
          <w:b/>
          <w:sz w:val="28"/>
          <w:szCs w:val="28"/>
        </w:rPr>
        <w:t xml:space="preserve">     </w:t>
      </w:r>
      <w:r w:rsidR="009D49B8">
        <w:rPr>
          <w:rFonts w:ascii="Times New Roman" w:hAnsi="Times New Roman" w:cs="Times New Roman"/>
          <w:b/>
          <w:sz w:val="28"/>
          <w:szCs w:val="28"/>
        </w:rPr>
        <w:t xml:space="preserve"> </w:t>
      </w:r>
      <w:r w:rsidR="006D5420" w:rsidRPr="00D620B6">
        <w:rPr>
          <w:rFonts w:ascii="Times New Roman" w:hAnsi="Times New Roman" w:cs="Times New Roman"/>
          <w:b/>
          <w:sz w:val="28"/>
          <w:szCs w:val="28"/>
        </w:rPr>
        <w:t xml:space="preserve"> </w:t>
      </w:r>
      <w:r w:rsidR="003061B0">
        <w:rPr>
          <w:rFonts w:ascii="Times New Roman" w:hAnsi="Times New Roman" w:cs="Times New Roman"/>
          <w:b/>
          <w:sz w:val="28"/>
          <w:szCs w:val="28"/>
        </w:rPr>
        <w:t xml:space="preserve">Наталія </w:t>
      </w:r>
      <w:r w:rsidRPr="00D620B6">
        <w:rPr>
          <w:rFonts w:ascii="Times New Roman" w:hAnsi="Times New Roman" w:cs="Times New Roman"/>
          <w:b/>
          <w:sz w:val="28"/>
          <w:szCs w:val="28"/>
        </w:rPr>
        <w:t>КОВАЛЕНКО</w:t>
      </w:r>
      <w:r w:rsidR="00D678EA">
        <w:rPr>
          <w:rFonts w:ascii="Times New Roman" w:eastAsia="Times New Roman" w:hAnsi="Times New Roman"/>
          <w:snapToGrid w:val="0"/>
          <w:sz w:val="24"/>
          <w:szCs w:val="24"/>
        </w:rPr>
        <w:t xml:space="preserve">  </w:t>
      </w:r>
    </w:p>
    <w:p w14:paraId="1ECAB608" w14:textId="77777777" w:rsidR="004C65E4" w:rsidRDefault="004C65E4" w:rsidP="00E9503B">
      <w:pPr>
        <w:spacing w:after="0" w:line="240" w:lineRule="auto"/>
        <w:jc w:val="both"/>
        <w:rPr>
          <w:rFonts w:ascii="Times New Roman" w:eastAsia="Times New Roman" w:hAnsi="Times New Roman"/>
          <w:snapToGrid w:val="0"/>
          <w:sz w:val="24"/>
          <w:szCs w:val="24"/>
        </w:rPr>
      </w:pPr>
    </w:p>
    <w:p w14:paraId="216AF767" w14:textId="77777777" w:rsidR="004C65E4" w:rsidRDefault="004C65E4" w:rsidP="00E9503B">
      <w:pPr>
        <w:spacing w:after="0" w:line="240" w:lineRule="auto"/>
        <w:jc w:val="both"/>
        <w:rPr>
          <w:rFonts w:ascii="Times New Roman" w:eastAsia="Times New Roman" w:hAnsi="Times New Roman"/>
          <w:snapToGrid w:val="0"/>
          <w:sz w:val="24"/>
          <w:szCs w:val="24"/>
        </w:rPr>
      </w:pPr>
    </w:p>
    <w:p w14:paraId="20CA405B" w14:textId="77777777" w:rsidR="004C65E4" w:rsidRDefault="004C65E4" w:rsidP="00E9503B">
      <w:pPr>
        <w:spacing w:after="0" w:line="240" w:lineRule="auto"/>
        <w:jc w:val="both"/>
        <w:rPr>
          <w:rFonts w:ascii="Times New Roman" w:eastAsia="Times New Roman" w:hAnsi="Times New Roman"/>
          <w:snapToGrid w:val="0"/>
          <w:sz w:val="24"/>
          <w:szCs w:val="24"/>
        </w:rPr>
      </w:pPr>
    </w:p>
    <w:p w14:paraId="2EF85B1F" w14:textId="77777777" w:rsidR="004C65E4" w:rsidRDefault="004C65E4" w:rsidP="00E9503B">
      <w:pPr>
        <w:spacing w:after="0" w:line="240" w:lineRule="auto"/>
        <w:jc w:val="both"/>
        <w:rPr>
          <w:rFonts w:ascii="Times New Roman" w:eastAsia="Times New Roman" w:hAnsi="Times New Roman"/>
          <w:snapToGrid w:val="0"/>
          <w:sz w:val="24"/>
          <w:szCs w:val="24"/>
        </w:rPr>
      </w:pPr>
    </w:p>
    <w:p w14:paraId="340BFB3D" w14:textId="77777777" w:rsidR="00022F81" w:rsidRDefault="00022F81" w:rsidP="00022F81">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смт Петриківка</w:t>
      </w:r>
    </w:p>
    <w:p w14:paraId="4AB22522" w14:textId="77777777" w:rsidR="00022F81" w:rsidRDefault="00022F81" w:rsidP="00022F81">
      <w:pPr>
        <w:spacing w:after="0" w:line="240" w:lineRule="auto"/>
        <w:jc w:val="both"/>
        <w:rPr>
          <w:rFonts w:ascii="Times New Roman" w:eastAsia="Times New Roman" w:hAnsi="Times New Roman"/>
          <w:snapToGrid w:val="0"/>
          <w:sz w:val="28"/>
          <w:szCs w:val="28"/>
        </w:rPr>
      </w:pPr>
      <w:r>
        <w:rPr>
          <w:rFonts w:ascii="Times New Roman" w:eastAsia="Times New Roman" w:hAnsi="Times New Roman"/>
          <w:snapToGrid w:val="0"/>
          <w:sz w:val="28"/>
          <w:szCs w:val="28"/>
        </w:rPr>
        <w:t>16 листопада 2023 року</w:t>
      </w:r>
    </w:p>
    <w:p w14:paraId="2F475841" w14:textId="2D02F17B" w:rsidR="00022F81" w:rsidRDefault="00022F81" w:rsidP="00022F81">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Pr>
          <w:rFonts w:ascii="Times New Roman" w:hAnsi="Times New Roman" w:cs="Times New Roman"/>
          <w:bCs/>
          <w:sz w:val="28"/>
          <w:szCs w:val="28"/>
          <w:lang w:val="en-US"/>
        </w:rPr>
        <w:t>600</w:t>
      </w:r>
      <w:r>
        <w:rPr>
          <w:rFonts w:ascii="Times New Roman" w:hAnsi="Times New Roman" w:cs="Times New Roman"/>
          <w:bCs/>
          <w:sz w:val="28"/>
          <w:szCs w:val="28"/>
        </w:rPr>
        <w:t xml:space="preserve"> – 20/</w:t>
      </w:r>
      <w:r w:rsidRPr="00C454C5">
        <w:rPr>
          <w:rFonts w:ascii="Times New Roman" w:hAnsi="Times New Roman" w:cs="Times New Roman"/>
          <w:bCs/>
          <w:sz w:val="28"/>
          <w:szCs w:val="28"/>
          <w:lang w:val="en-US"/>
        </w:rPr>
        <w:t>V</w:t>
      </w:r>
      <w:r>
        <w:rPr>
          <w:rFonts w:ascii="Times New Roman" w:hAnsi="Times New Roman" w:cs="Times New Roman"/>
          <w:bCs/>
          <w:sz w:val="28"/>
          <w:szCs w:val="28"/>
        </w:rPr>
        <w:t>ІІІ</w:t>
      </w:r>
    </w:p>
    <w:p w14:paraId="1DA42A59" w14:textId="77777777" w:rsidR="004C65E4" w:rsidRPr="00CC2E9D" w:rsidRDefault="004C65E4" w:rsidP="004C65E4">
      <w:pPr>
        <w:spacing w:after="0" w:line="240" w:lineRule="auto"/>
        <w:jc w:val="both"/>
        <w:rPr>
          <w:rFonts w:ascii="Times New Roman" w:eastAsia="Times New Roman" w:hAnsi="Times New Roman"/>
          <w:snapToGrid w:val="0"/>
          <w:sz w:val="28"/>
          <w:szCs w:val="28"/>
        </w:rPr>
      </w:pPr>
    </w:p>
    <w:p w14:paraId="22D6DC5B" w14:textId="0A13A6F2" w:rsidR="00E05E8B" w:rsidRPr="00E9503B" w:rsidRDefault="00D678EA" w:rsidP="00E9503B">
      <w:pPr>
        <w:spacing w:after="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                                                                              </w:t>
      </w:r>
    </w:p>
    <w:sectPr w:rsidR="00E05E8B" w:rsidRPr="00E9503B" w:rsidSect="00810C41">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3A4E490E"/>
    <w:name w:val="WW8Num2"/>
    <w:lvl w:ilvl="0">
      <w:start w:val="1"/>
      <w:numFmt w:val="decimal"/>
      <w:lvlText w:val="%1."/>
      <w:lvlJc w:val="left"/>
      <w:pPr>
        <w:tabs>
          <w:tab w:val="num" w:pos="0"/>
        </w:tabs>
        <w:ind w:left="720" w:hanging="360"/>
      </w:pPr>
      <w:rPr>
        <w:b w:val="0"/>
      </w:rPr>
    </w:lvl>
  </w:abstractNum>
  <w:abstractNum w:abstractNumId="2" w15:restartNumberingAfterBreak="0">
    <w:nsid w:val="11AB13CF"/>
    <w:multiLevelType w:val="multilevel"/>
    <w:tmpl w:val="414C66C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7AD5D9B"/>
    <w:multiLevelType w:val="hybridMultilevel"/>
    <w:tmpl w:val="41086050"/>
    <w:lvl w:ilvl="0" w:tplc="545CE406">
      <w:start w:val="1"/>
      <w:numFmt w:val="bullet"/>
      <w:lvlText w:val="-"/>
      <w:lvlJc w:val="left"/>
      <w:pPr>
        <w:ind w:left="1068" w:hanging="360"/>
      </w:pPr>
      <w:rPr>
        <w:rFonts w:ascii="Times New Roman" w:eastAsia="Calibri" w:hAnsi="Times New Roman" w:cs="Times New Roman"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4" w15:restartNumberingAfterBreak="0">
    <w:nsid w:val="3A6505D8"/>
    <w:multiLevelType w:val="hybridMultilevel"/>
    <w:tmpl w:val="80AA9CD8"/>
    <w:lvl w:ilvl="0" w:tplc="A7CA5968">
      <w:start w:val="1"/>
      <w:numFmt w:val="decimal"/>
      <w:lvlText w:val="%1."/>
      <w:lvlJc w:val="left"/>
      <w:pPr>
        <w:ind w:left="1069" w:hanging="360"/>
      </w:pPr>
      <w:rPr>
        <w:rFonts w:eastAsia="Times New Roman" w:hint="default"/>
        <w:color w:val="000000" w:themeColor="text1"/>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52350676"/>
    <w:multiLevelType w:val="multilevel"/>
    <w:tmpl w:val="18C8299C"/>
    <w:lvl w:ilvl="0">
      <w:start w:val="2"/>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6" w15:restartNumberingAfterBreak="0">
    <w:nsid w:val="59E579F2"/>
    <w:multiLevelType w:val="hybridMultilevel"/>
    <w:tmpl w:val="A40013C2"/>
    <w:lvl w:ilvl="0" w:tplc="205014E2">
      <w:start w:val="3"/>
      <w:numFmt w:val="bullet"/>
      <w:lvlText w:val="-"/>
      <w:lvlJc w:val="left"/>
      <w:pPr>
        <w:ind w:left="1068" w:hanging="360"/>
      </w:pPr>
      <w:rPr>
        <w:rFonts w:ascii="Times New Roman" w:eastAsia="Calibri" w:hAnsi="Times New Roman" w:cs="Times New Roman"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7" w15:restartNumberingAfterBreak="0">
    <w:nsid w:val="60C81554"/>
    <w:multiLevelType w:val="multilevel"/>
    <w:tmpl w:val="C22C9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6"/>
  </w:num>
  <w:num w:numId="5">
    <w:abstractNumId w:val="1"/>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2B5"/>
    <w:rsid w:val="000000B5"/>
    <w:rsid w:val="000114D9"/>
    <w:rsid w:val="00011B77"/>
    <w:rsid w:val="0001522A"/>
    <w:rsid w:val="00015BF9"/>
    <w:rsid w:val="00017881"/>
    <w:rsid w:val="00022F81"/>
    <w:rsid w:val="00034837"/>
    <w:rsid w:val="000354AA"/>
    <w:rsid w:val="00035F5D"/>
    <w:rsid w:val="00036953"/>
    <w:rsid w:val="000509B4"/>
    <w:rsid w:val="00055BBE"/>
    <w:rsid w:val="00087BC9"/>
    <w:rsid w:val="00090D16"/>
    <w:rsid w:val="000A1C56"/>
    <w:rsid w:val="000A7082"/>
    <w:rsid w:val="000B7270"/>
    <w:rsid w:val="000C2B37"/>
    <w:rsid w:val="000C31DA"/>
    <w:rsid w:val="000C6528"/>
    <w:rsid w:val="000D228D"/>
    <w:rsid w:val="000D49CD"/>
    <w:rsid w:val="000D621C"/>
    <w:rsid w:val="000D6E44"/>
    <w:rsid w:val="000E2531"/>
    <w:rsid w:val="00100876"/>
    <w:rsid w:val="00102773"/>
    <w:rsid w:val="00103EA6"/>
    <w:rsid w:val="0010673E"/>
    <w:rsid w:val="00123B90"/>
    <w:rsid w:val="00124790"/>
    <w:rsid w:val="00133A40"/>
    <w:rsid w:val="0014497D"/>
    <w:rsid w:val="00175657"/>
    <w:rsid w:val="00181083"/>
    <w:rsid w:val="0019243C"/>
    <w:rsid w:val="0019689F"/>
    <w:rsid w:val="001A016D"/>
    <w:rsid w:val="001A316D"/>
    <w:rsid w:val="001C2232"/>
    <w:rsid w:val="001C39B9"/>
    <w:rsid w:val="001C6328"/>
    <w:rsid w:val="001D5C88"/>
    <w:rsid w:val="001D6FCC"/>
    <w:rsid w:val="001E603E"/>
    <w:rsid w:val="001E6BAA"/>
    <w:rsid w:val="001E793C"/>
    <w:rsid w:val="001F50D7"/>
    <w:rsid w:val="00201066"/>
    <w:rsid w:val="002049F7"/>
    <w:rsid w:val="00205E03"/>
    <w:rsid w:val="00231E82"/>
    <w:rsid w:val="00233D9C"/>
    <w:rsid w:val="00245961"/>
    <w:rsid w:val="00277157"/>
    <w:rsid w:val="00284640"/>
    <w:rsid w:val="00294127"/>
    <w:rsid w:val="0029690A"/>
    <w:rsid w:val="002A08CD"/>
    <w:rsid w:val="002A09C8"/>
    <w:rsid w:val="002A3AF7"/>
    <w:rsid w:val="002A6408"/>
    <w:rsid w:val="002A7999"/>
    <w:rsid w:val="002A7DF1"/>
    <w:rsid w:val="002B0D3C"/>
    <w:rsid w:val="002C4D0E"/>
    <w:rsid w:val="002C552C"/>
    <w:rsid w:val="002D2B0C"/>
    <w:rsid w:val="002D72D5"/>
    <w:rsid w:val="002E004F"/>
    <w:rsid w:val="002E1044"/>
    <w:rsid w:val="002E1EF7"/>
    <w:rsid w:val="002F1591"/>
    <w:rsid w:val="002F184A"/>
    <w:rsid w:val="00301310"/>
    <w:rsid w:val="00301943"/>
    <w:rsid w:val="00302809"/>
    <w:rsid w:val="00302DCE"/>
    <w:rsid w:val="003034B5"/>
    <w:rsid w:val="003035BE"/>
    <w:rsid w:val="00303B51"/>
    <w:rsid w:val="003061B0"/>
    <w:rsid w:val="0030628A"/>
    <w:rsid w:val="003149EB"/>
    <w:rsid w:val="00325ADF"/>
    <w:rsid w:val="003335B5"/>
    <w:rsid w:val="003578F3"/>
    <w:rsid w:val="00361F75"/>
    <w:rsid w:val="003708BB"/>
    <w:rsid w:val="00370BB0"/>
    <w:rsid w:val="00376C84"/>
    <w:rsid w:val="003934CC"/>
    <w:rsid w:val="003C11A9"/>
    <w:rsid w:val="003C1409"/>
    <w:rsid w:val="003C6EC8"/>
    <w:rsid w:val="003D66E6"/>
    <w:rsid w:val="003F012E"/>
    <w:rsid w:val="003F4FCB"/>
    <w:rsid w:val="0040134F"/>
    <w:rsid w:val="00401C75"/>
    <w:rsid w:val="0041582C"/>
    <w:rsid w:val="00416564"/>
    <w:rsid w:val="0041690E"/>
    <w:rsid w:val="00421EB6"/>
    <w:rsid w:val="004228A6"/>
    <w:rsid w:val="004315ED"/>
    <w:rsid w:val="00471FFC"/>
    <w:rsid w:val="0047716F"/>
    <w:rsid w:val="004829D7"/>
    <w:rsid w:val="00486EC4"/>
    <w:rsid w:val="00487275"/>
    <w:rsid w:val="004A37C8"/>
    <w:rsid w:val="004A7EAA"/>
    <w:rsid w:val="004B0DE8"/>
    <w:rsid w:val="004B1119"/>
    <w:rsid w:val="004B7A50"/>
    <w:rsid w:val="004C65E4"/>
    <w:rsid w:val="004D3001"/>
    <w:rsid w:val="004D41E1"/>
    <w:rsid w:val="004D42CC"/>
    <w:rsid w:val="004D4F52"/>
    <w:rsid w:val="004E72BB"/>
    <w:rsid w:val="004F0E92"/>
    <w:rsid w:val="004F120C"/>
    <w:rsid w:val="004F2FE0"/>
    <w:rsid w:val="00502E32"/>
    <w:rsid w:val="00504F4B"/>
    <w:rsid w:val="00511E44"/>
    <w:rsid w:val="005202F2"/>
    <w:rsid w:val="00530E88"/>
    <w:rsid w:val="00542E68"/>
    <w:rsid w:val="00554B4C"/>
    <w:rsid w:val="00554DB9"/>
    <w:rsid w:val="00555F63"/>
    <w:rsid w:val="00561711"/>
    <w:rsid w:val="00567BE4"/>
    <w:rsid w:val="00576130"/>
    <w:rsid w:val="00584F48"/>
    <w:rsid w:val="005A52BE"/>
    <w:rsid w:val="005B1FA6"/>
    <w:rsid w:val="005B37FB"/>
    <w:rsid w:val="005D7A6C"/>
    <w:rsid w:val="005E0101"/>
    <w:rsid w:val="005E0D63"/>
    <w:rsid w:val="005E14E1"/>
    <w:rsid w:val="005E3E7F"/>
    <w:rsid w:val="005E40E5"/>
    <w:rsid w:val="005E48DE"/>
    <w:rsid w:val="005E5F8A"/>
    <w:rsid w:val="005F6EEF"/>
    <w:rsid w:val="00602C8A"/>
    <w:rsid w:val="006040A6"/>
    <w:rsid w:val="00611063"/>
    <w:rsid w:val="00612E4B"/>
    <w:rsid w:val="00615423"/>
    <w:rsid w:val="00652BBF"/>
    <w:rsid w:val="0065301D"/>
    <w:rsid w:val="006636EF"/>
    <w:rsid w:val="006765B0"/>
    <w:rsid w:val="00676F6D"/>
    <w:rsid w:val="006923C5"/>
    <w:rsid w:val="006A07DB"/>
    <w:rsid w:val="006D5420"/>
    <w:rsid w:val="006D669A"/>
    <w:rsid w:val="006D7201"/>
    <w:rsid w:val="006E2712"/>
    <w:rsid w:val="007031D9"/>
    <w:rsid w:val="00721F99"/>
    <w:rsid w:val="00722A4E"/>
    <w:rsid w:val="007427E8"/>
    <w:rsid w:val="007435F2"/>
    <w:rsid w:val="00750AEC"/>
    <w:rsid w:val="00752E8F"/>
    <w:rsid w:val="007562B5"/>
    <w:rsid w:val="00773B89"/>
    <w:rsid w:val="00780207"/>
    <w:rsid w:val="00780AE8"/>
    <w:rsid w:val="00791887"/>
    <w:rsid w:val="007968C7"/>
    <w:rsid w:val="007A052C"/>
    <w:rsid w:val="007A747C"/>
    <w:rsid w:val="007B6147"/>
    <w:rsid w:val="007C581C"/>
    <w:rsid w:val="007E0CF4"/>
    <w:rsid w:val="007E0F98"/>
    <w:rsid w:val="007E7967"/>
    <w:rsid w:val="007F4C50"/>
    <w:rsid w:val="0081012F"/>
    <w:rsid w:val="00810C41"/>
    <w:rsid w:val="008114BA"/>
    <w:rsid w:val="008313DB"/>
    <w:rsid w:val="00835BF0"/>
    <w:rsid w:val="00847BE4"/>
    <w:rsid w:val="008538AF"/>
    <w:rsid w:val="00872764"/>
    <w:rsid w:val="0088189F"/>
    <w:rsid w:val="00883A64"/>
    <w:rsid w:val="00883DEC"/>
    <w:rsid w:val="00895A7A"/>
    <w:rsid w:val="00895C33"/>
    <w:rsid w:val="008A62D8"/>
    <w:rsid w:val="008B5A9D"/>
    <w:rsid w:val="008B5FB6"/>
    <w:rsid w:val="008C59E9"/>
    <w:rsid w:val="008C6A4C"/>
    <w:rsid w:val="008D3998"/>
    <w:rsid w:val="008D796C"/>
    <w:rsid w:val="008E0543"/>
    <w:rsid w:val="008E087E"/>
    <w:rsid w:val="008E3BFE"/>
    <w:rsid w:val="008E7A02"/>
    <w:rsid w:val="008F6D30"/>
    <w:rsid w:val="009037AC"/>
    <w:rsid w:val="00915883"/>
    <w:rsid w:val="00936E31"/>
    <w:rsid w:val="00940F58"/>
    <w:rsid w:val="00944312"/>
    <w:rsid w:val="009522CB"/>
    <w:rsid w:val="00967E10"/>
    <w:rsid w:val="00971F5E"/>
    <w:rsid w:val="00972591"/>
    <w:rsid w:val="009853F2"/>
    <w:rsid w:val="00987704"/>
    <w:rsid w:val="00991CBE"/>
    <w:rsid w:val="0099294E"/>
    <w:rsid w:val="009945FC"/>
    <w:rsid w:val="009B2CFC"/>
    <w:rsid w:val="009B5F98"/>
    <w:rsid w:val="009B7958"/>
    <w:rsid w:val="009C58FF"/>
    <w:rsid w:val="009C6665"/>
    <w:rsid w:val="009D0BA8"/>
    <w:rsid w:val="009D49B8"/>
    <w:rsid w:val="009D4B2A"/>
    <w:rsid w:val="009F34A9"/>
    <w:rsid w:val="009F79A0"/>
    <w:rsid w:val="00A05913"/>
    <w:rsid w:val="00A22185"/>
    <w:rsid w:val="00A233CE"/>
    <w:rsid w:val="00A33A2D"/>
    <w:rsid w:val="00A42518"/>
    <w:rsid w:val="00A5026D"/>
    <w:rsid w:val="00A5243A"/>
    <w:rsid w:val="00A73009"/>
    <w:rsid w:val="00A756C6"/>
    <w:rsid w:val="00A75715"/>
    <w:rsid w:val="00A77175"/>
    <w:rsid w:val="00A777F0"/>
    <w:rsid w:val="00A840D8"/>
    <w:rsid w:val="00A859AE"/>
    <w:rsid w:val="00A91116"/>
    <w:rsid w:val="00A967F0"/>
    <w:rsid w:val="00A96F5A"/>
    <w:rsid w:val="00AA293D"/>
    <w:rsid w:val="00AB63C6"/>
    <w:rsid w:val="00AC23C1"/>
    <w:rsid w:val="00AC7174"/>
    <w:rsid w:val="00AD3192"/>
    <w:rsid w:val="00AD46A5"/>
    <w:rsid w:val="00AE0DA7"/>
    <w:rsid w:val="00AF1C8E"/>
    <w:rsid w:val="00AF2C80"/>
    <w:rsid w:val="00AF597F"/>
    <w:rsid w:val="00B03413"/>
    <w:rsid w:val="00B2036C"/>
    <w:rsid w:val="00B266A7"/>
    <w:rsid w:val="00B437EB"/>
    <w:rsid w:val="00B47199"/>
    <w:rsid w:val="00B52CA1"/>
    <w:rsid w:val="00B53587"/>
    <w:rsid w:val="00B57615"/>
    <w:rsid w:val="00B61336"/>
    <w:rsid w:val="00B71C66"/>
    <w:rsid w:val="00B8704F"/>
    <w:rsid w:val="00BA185C"/>
    <w:rsid w:val="00BC4565"/>
    <w:rsid w:val="00BC5359"/>
    <w:rsid w:val="00BD3326"/>
    <w:rsid w:val="00BD47F5"/>
    <w:rsid w:val="00C10793"/>
    <w:rsid w:val="00C26AEC"/>
    <w:rsid w:val="00C33E09"/>
    <w:rsid w:val="00C37A53"/>
    <w:rsid w:val="00C50B14"/>
    <w:rsid w:val="00C62F08"/>
    <w:rsid w:val="00C835B2"/>
    <w:rsid w:val="00C95101"/>
    <w:rsid w:val="00C96B10"/>
    <w:rsid w:val="00CB2FB2"/>
    <w:rsid w:val="00CB6C64"/>
    <w:rsid w:val="00CC12CD"/>
    <w:rsid w:val="00CC1FFE"/>
    <w:rsid w:val="00CD5191"/>
    <w:rsid w:val="00CE26E4"/>
    <w:rsid w:val="00CE707E"/>
    <w:rsid w:val="00CF59A0"/>
    <w:rsid w:val="00CF76A5"/>
    <w:rsid w:val="00CF78C1"/>
    <w:rsid w:val="00D01870"/>
    <w:rsid w:val="00D03B50"/>
    <w:rsid w:val="00D045F2"/>
    <w:rsid w:val="00D12D56"/>
    <w:rsid w:val="00D13ADE"/>
    <w:rsid w:val="00D13DF4"/>
    <w:rsid w:val="00D40FC7"/>
    <w:rsid w:val="00D50063"/>
    <w:rsid w:val="00D51912"/>
    <w:rsid w:val="00D55B7E"/>
    <w:rsid w:val="00D620B6"/>
    <w:rsid w:val="00D6294D"/>
    <w:rsid w:val="00D678EA"/>
    <w:rsid w:val="00D702D4"/>
    <w:rsid w:val="00D74CFD"/>
    <w:rsid w:val="00D8347F"/>
    <w:rsid w:val="00DA2460"/>
    <w:rsid w:val="00DC52B2"/>
    <w:rsid w:val="00DD2613"/>
    <w:rsid w:val="00DD50DE"/>
    <w:rsid w:val="00DD5200"/>
    <w:rsid w:val="00DE0DED"/>
    <w:rsid w:val="00DE1229"/>
    <w:rsid w:val="00DE2D25"/>
    <w:rsid w:val="00DE5863"/>
    <w:rsid w:val="00DE7A36"/>
    <w:rsid w:val="00DF14AD"/>
    <w:rsid w:val="00E034C2"/>
    <w:rsid w:val="00E05E8B"/>
    <w:rsid w:val="00E123EB"/>
    <w:rsid w:val="00E60A07"/>
    <w:rsid w:val="00E60ABF"/>
    <w:rsid w:val="00E61C40"/>
    <w:rsid w:val="00E63E3F"/>
    <w:rsid w:val="00E66C92"/>
    <w:rsid w:val="00E77769"/>
    <w:rsid w:val="00E939C1"/>
    <w:rsid w:val="00E9503B"/>
    <w:rsid w:val="00EC3B5F"/>
    <w:rsid w:val="00EC6A82"/>
    <w:rsid w:val="00ED27F4"/>
    <w:rsid w:val="00ED46C2"/>
    <w:rsid w:val="00EE40B0"/>
    <w:rsid w:val="00EF422E"/>
    <w:rsid w:val="00F01980"/>
    <w:rsid w:val="00F02FB1"/>
    <w:rsid w:val="00F05D51"/>
    <w:rsid w:val="00F06890"/>
    <w:rsid w:val="00F06C7E"/>
    <w:rsid w:val="00F13F33"/>
    <w:rsid w:val="00F175FC"/>
    <w:rsid w:val="00F2452C"/>
    <w:rsid w:val="00F2721C"/>
    <w:rsid w:val="00F42843"/>
    <w:rsid w:val="00F60E7E"/>
    <w:rsid w:val="00F61A55"/>
    <w:rsid w:val="00F7398A"/>
    <w:rsid w:val="00F773A0"/>
    <w:rsid w:val="00F8080D"/>
    <w:rsid w:val="00F93D69"/>
    <w:rsid w:val="00F94935"/>
    <w:rsid w:val="00F95BA4"/>
    <w:rsid w:val="00F95FE1"/>
    <w:rsid w:val="00FA2D79"/>
    <w:rsid w:val="00FB3004"/>
    <w:rsid w:val="00FB6E99"/>
    <w:rsid w:val="00FB7F8B"/>
    <w:rsid w:val="00FC0E18"/>
    <w:rsid w:val="00FD2EBB"/>
    <w:rsid w:val="00FE53D9"/>
    <w:rsid w:val="00FF2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38499"/>
  <w15:chartTrackingRefBased/>
  <w15:docId w15:val="{A36CEB3D-638C-4012-B18B-B4FF3F98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F4B"/>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4F4B"/>
    <w:pPr>
      <w:spacing w:after="0" w:line="240" w:lineRule="auto"/>
    </w:pPr>
    <w:rPr>
      <w:lang w:val="uk-UA"/>
    </w:rPr>
  </w:style>
  <w:style w:type="character" w:customStyle="1" w:styleId="a4">
    <w:name w:val="Основной текст_"/>
    <w:link w:val="1"/>
    <w:locked/>
    <w:rsid w:val="008E0543"/>
    <w:rPr>
      <w:shd w:val="clear" w:color="auto" w:fill="FFFFFF"/>
    </w:rPr>
  </w:style>
  <w:style w:type="paragraph" w:customStyle="1" w:styleId="1">
    <w:name w:val="Основной текст1"/>
    <w:basedOn w:val="a"/>
    <w:link w:val="a4"/>
    <w:rsid w:val="008E0543"/>
    <w:pPr>
      <w:widowControl w:val="0"/>
      <w:shd w:val="clear" w:color="auto" w:fill="FFFFFF"/>
      <w:spacing w:after="0" w:line="240" w:lineRule="auto"/>
      <w:ind w:firstLine="400"/>
    </w:pPr>
    <w:rPr>
      <w:lang w:val="en-US"/>
    </w:rPr>
  </w:style>
  <w:style w:type="table" w:styleId="a5">
    <w:name w:val="Table Grid"/>
    <w:basedOn w:val="a1"/>
    <w:uiPriority w:val="39"/>
    <w:rsid w:val="00A73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AD46A5"/>
    <w:pPr>
      <w:ind w:left="720"/>
      <w:contextualSpacing/>
    </w:pPr>
  </w:style>
  <w:style w:type="character" w:styleId="a7">
    <w:name w:val="Placeholder Text"/>
    <w:basedOn w:val="a0"/>
    <w:uiPriority w:val="99"/>
    <w:semiHidden/>
    <w:rsid w:val="00FE53D9"/>
    <w:rPr>
      <w:color w:val="808080"/>
    </w:rPr>
  </w:style>
  <w:style w:type="paragraph" w:styleId="a8">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Знак"/>
    <w:basedOn w:val="a"/>
    <w:link w:val="a9"/>
    <w:rsid w:val="002B0D3C"/>
    <w:pPr>
      <w:tabs>
        <w:tab w:val="center" w:pos="4153"/>
        <w:tab w:val="right" w:pos="8306"/>
      </w:tabs>
      <w:spacing w:after="0" w:line="240" w:lineRule="auto"/>
    </w:pPr>
    <w:rPr>
      <w:rFonts w:ascii="Times New Roman" w:eastAsia="Times New Roman" w:hAnsi="Times New Roman" w:cs="Times New Roman"/>
      <w:sz w:val="20"/>
      <w:szCs w:val="20"/>
      <w:lang w:val="ru-RU" w:eastAsia="ru-RU"/>
    </w:rPr>
  </w:style>
  <w:style w:type="character" w:customStyle="1" w:styleId="aa">
    <w:name w:val="Верхний колонтитул Знак"/>
    <w:basedOn w:val="a0"/>
    <w:uiPriority w:val="99"/>
    <w:semiHidden/>
    <w:rsid w:val="002B0D3C"/>
    <w:rPr>
      <w:lang w:val="uk-UA"/>
    </w:rPr>
  </w:style>
  <w:style w:type="character" w:customStyle="1" w:styleId="a9">
    <w:name w:val="Верхній колонтитул Знак"/>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 Знак Знак,Знак Знак"/>
    <w:link w:val="a8"/>
    <w:rsid w:val="002B0D3C"/>
    <w:rPr>
      <w:rFonts w:ascii="Times New Roman" w:eastAsia="Times New Roman" w:hAnsi="Times New Roman" w:cs="Times New Roman"/>
      <w:sz w:val="20"/>
      <w:szCs w:val="20"/>
      <w:lang w:val="ru-RU" w:eastAsia="ru-RU"/>
    </w:rPr>
  </w:style>
  <w:style w:type="paragraph" w:styleId="ab">
    <w:name w:val="Balloon Text"/>
    <w:basedOn w:val="a"/>
    <w:link w:val="ac"/>
    <w:uiPriority w:val="99"/>
    <w:semiHidden/>
    <w:unhideWhenUsed/>
    <w:rsid w:val="00B8704F"/>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B8704F"/>
    <w:rPr>
      <w:rFonts w:ascii="Segoe UI" w:hAnsi="Segoe UI" w:cs="Segoe UI"/>
      <w:sz w:val="18"/>
      <w:szCs w:val="18"/>
      <w:lang w:val="uk-UA"/>
    </w:rPr>
  </w:style>
  <w:style w:type="paragraph" w:styleId="ad">
    <w:name w:val="Normal (Web)"/>
    <w:basedOn w:val="a"/>
    <w:uiPriority w:val="99"/>
    <w:unhideWhenUsed/>
    <w:rsid w:val="009037AC"/>
    <w:pPr>
      <w:spacing w:after="0" w:line="240" w:lineRule="auto"/>
    </w:pPr>
    <w:rPr>
      <w:rFonts w:ascii="Times New Roman" w:eastAsia="Calibri" w:hAnsi="Times New Roman" w:cs="Times New Roman"/>
      <w:sz w:val="24"/>
      <w:szCs w:val="24"/>
      <w:lang w:val="ru-RU" w:eastAsia="ru-RU"/>
    </w:rPr>
  </w:style>
  <w:style w:type="paragraph" w:styleId="ae">
    <w:name w:val="Body Text"/>
    <w:basedOn w:val="a"/>
    <w:link w:val="af"/>
    <w:semiHidden/>
    <w:rsid w:val="00D678EA"/>
    <w:pPr>
      <w:spacing w:after="0" w:line="240" w:lineRule="auto"/>
    </w:pPr>
    <w:rPr>
      <w:rFonts w:ascii="Times New Roman" w:eastAsia="Times New Roman" w:hAnsi="Times New Roman" w:cs="Times New Roman"/>
      <w:sz w:val="24"/>
      <w:szCs w:val="20"/>
      <w:lang w:eastAsia="ru-RU"/>
    </w:rPr>
  </w:style>
  <w:style w:type="character" w:customStyle="1" w:styleId="af">
    <w:name w:val="Основний текст Знак"/>
    <w:basedOn w:val="a0"/>
    <w:link w:val="ae"/>
    <w:semiHidden/>
    <w:rsid w:val="00D678EA"/>
    <w:rPr>
      <w:rFonts w:ascii="Times New Roman" w:eastAsia="Times New Roman" w:hAnsi="Times New Roman" w:cs="Times New Roman"/>
      <w:sz w:val="24"/>
      <w:szCs w:val="20"/>
      <w:lang w:val="uk-UA" w:eastAsia="ru-RU"/>
    </w:rPr>
  </w:style>
  <w:style w:type="paragraph" w:customStyle="1" w:styleId="af0">
    <w:name w:val="Содержимое таблицы"/>
    <w:basedOn w:val="a"/>
    <w:rsid w:val="00D74CFD"/>
    <w:pPr>
      <w:suppressLineNumbers/>
      <w:suppressAutoHyphens/>
      <w:spacing w:after="0" w:line="240" w:lineRule="auto"/>
    </w:pPr>
    <w:rPr>
      <w:rFonts w:ascii="Times New Roman" w:eastAsia="Times New Roman" w:hAnsi="Times New Roman" w:cs="Times New Roman"/>
      <w:sz w:val="20"/>
      <w:szCs w:val="20"/>
      <w:lang w:val="ru-RU" w:eastAsia="zh-CN"/>
    </w:rPr>
  </w:style>
  <w:style w:type="paragraph" w:styleId="HTML">
    <w:name w:val="HTML Preformatted"/>
    <w:basedOn w:val="a"/>
    <w:link w:val="HTML0"/>
    <w:unhideWhenUsed/>
    <w:rsid w:val="00D04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rsid w:val="00D045F2"/>
    <w:rPr>
      <w:rFonts w:ascii="Courier New" w:eastAsia="Times New Roman" w:hAnsi="Courier New" w:cs="Courier New"/>
      <w:sz w:val="20"/>
      <w:szCs w:val="20"/>
      <w:lang w:val="uk-UA" w:eastAsia="uk-UA"/>
    </w:rPr>
  </w:style>
  <w:style w:type="character" w:customStyle="1" w:styleId="2">
    <w:name w:val="Основной текст (2)"/>
    <w:basedOn w:val="a0"/>
    <w:rsid w:val="00972591"/>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40614">
      <w:bodyDiv w:val="1"/>
      <w:marLeft w:val="0"/>
      <w:marRight w:val="0"/>
      <w:marTop w:val="0"/>
      <w:marBottom w:val="0"/>
      <w:divBdr>
        <w:top w:val="none" w:sz="0" w:space="0" w:color="auto"/>
        <w:left w:val="none" w:sz="0" w:space="0" w:color="auto"/>
        <w:bottom w:val="none" w:sz="0" w:space="0" w:color="auto"/>
        <w:right w:val="none" w:sz="0" w:space="0" w:color="auto"/>
      </w:divBdr>
    </w:div>
    <w:div w:id="501894581">
      <w:bodyDiv w:val="1"/>
      <w:marLeft w:val="0"/>
      <w:marRight w:val="0"/>
      <w:marTop w:val="0"/>
      <w:marBottom w:val="0"/>
      <w:divBdr>
        <w:top w:val="none" w:sz="0" w:space="0" w:color="auto"/>
        <w:left w:val="none" w:sz="0" w:space="0" w:color="auto"/>
        <w:bottom w:val="none" w:sz="0" w:space="0" w:color="auto"/>
        <w:right w:val="none" w:sz="0" w:space="0" w:color="auto"/>
      </w:divBdr>
    </w:div>
    <w:div w:id="931548635">
      <w:bodyDiv w:val="1"/>
      <w:marLeft w:val="0"/>
      <w:marRight w:val="0"/>
      <w:marTop w:val="0"/>
      <w:marBottom w:val="0"/>
      <w:divBdr>
        <w:top w:val="none" w:sz="0" w:space="0" w:color="auto"/>
        <w:left w:val="none" w:sz="0" w:space="0" w:color="auto"/>
        <w:bottom w:val="none" w:sz="0" w:space="0" w:color="auto"/>
        <w:right w:val="none" w:sz="0" w:space="0" w:color="auto"/>
      </w:divBdr>
    </w:div>
    <w:div w:id="1685857438">
      <w:bodyDiv w:val="1"/>
      <w:marLeft w:val="0"/>
      <w:marRight w:val="0"/>
      <w:marTop w:val="0"/>
      <w:marBottom w:val="0"/>
      <w:divBdr>
        <w:top w:val="none" w:sz="0" w:space="0" w:color="auto"/>
        <w:left w:val="none" w:sz="0" w:space="0" w:color="auto"/>
        <w:bottom w:val="none" w:sz="0" w:space="0" w:color="auto"/>
        <w:right w:val="none" w:sz="0" w:space="0" w:color="auto"/>
      </w:divBdr>
    </w:div>
    <w:div w:id="1709141894">
      <w:bodyDiv w:val="1"/>
      <w:marLeft w:val="0"/>
      <w:marRight w:val="0"/>
      <w:marTop w:val="0"/>
      <w:marBottom w:val="0"/>
      <w:divBdr>
        <w:top w:val="none" w:sz="0" w:space="0" w:color="auto"/>
        <w:left w:val="none" w:sz="0" w:space="0" w:color="auto"/>
        <w:bottom w:val="none" w:sz="0" w:space="0" w:color="auto"/>
        <w:right w:val="none" w:sz="0" w:space="0" w:color="auto"/>
      </w:divBdr>
    </w:div>
    <w:div w:id="1812404184">
      <w:bodyDiv w:val="1"/>
      <w:marLeft w:val="0"/>
      <w:marRight w:val="0"/>
      <w:marTop w:val="0"/>
      <w:marBottom w:val="0"/>
      <w:divBdr>
        <w:top w:val="none" w:sz="0" w:space="0" w:color="auto"/>
        <w:left w:val="none" w:sz="0" w:space="0" w:color="auto"/>
        <w:bottom w:val="none" w:sz="0" w:space="0" w:color="auto"/>
        <w:right w:val="none" w:sz="0" w:space="0" w:color="auto"/>
      </w:divBdr>
    </w:div>
    <w:div w:id="207226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F9454-6DC0-49E1-AC3F-948D1CB4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13892</TotalTime>
  <Pages>3</Pages>
  <Words>3412</Words>
  <Characters>1946</Characters>
  <Application>Microsoft Office Word</Application>
  <DocSecurity>0</DocSecurity>
  <Lines>16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HP ProBook</cp:lastModifiedBy>
  <cp:revision>292</cp:revision>
  <cp:lastPrinted>2023-11-15T08:54:00Z</cp:lastPrinted>
  <dcterms:created xsi:type="dcterms:W3CDTF">2020-12-20T13:28:00Z</dcterms:created>
  <dcterms:modified xsi:type="dcterms:W3CDTF">2023-11-17T07:31:00Z</dcterms:modified>
</cp:coreProperties>
</file>