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7A35F" w14:textId="0EB2B302" w:rsidR="00CF0D36" w:rsidRPr="00E00202" w:rsidRDefault="00CF0D36" w:rsidP="006B4EB8">
      <w:pPr>
        <w:spacing w:after="0" w:line="240" w:lineRule="auto"/>
        <w:ind w:right="281"/>
        <w:jc w:val="center"/>
        <w:rPr>
          <w:b/>
          <w:color w:val="auto"/>
          <w:szCs w:val="28"/>
          <w:lang w:val="uk-UA"/>
        </w:rPr>
      </w:pPr>
      <w:r w:rsidRPr="00E00202">
        <w:rPr>
          <w:b/>
          <w:color w:val="auto"/>
          <w:szCs w:val="28"/>
          <w:lang w:val="uk-UA"/>
        </w:rPr>
        <w:t>ПАСПОРТ</w:t>
      </w:r>
    </w:p>
    <w:p w14:paraId="12355645" w14:textId="066C560A" w:rsidR="006103B5" w:rsidRPr="006103B5" w:rsidRDefault="006103B5" w:rsidP="006103B5">
      <w:pPr>
        <w:spacing w:after="200" w:line="276" w:lineRule="auto"/>
        <w:ind w:left="0" w:right="0" w:firstLine="0"/>
        <w:jc w:val="center"/>
        <w:rPr>
          <w:rFonts w:eastAsia="Calibri"/>
          <w:color w:val="4D5156"/>
          <w:szCs w:val="28"/>
          <w:shd w:val="clear" w:color="auto" w:fill="FFFFFF"/>
          <w:lang w:val="uk-UA" w:eastAsia="uk-UA"/>
        </w:rPr>
      </w:pPr>
      <w:r w:rsidRPr="006103B5">
        <w:rPr>
          <w:rFonts w:eastAsia="Calibri"/>
          <w:b/>
          <w:bCs/>
          <w:color w:val="auto"/>
          <w:szCs w:val="28"/>
          <w:lang w:val="uk-UA" w:eastAsia="uk-UA"/>
        </w:rPr>
        <w:t>Програм</w:t>
      </w:r>
      <w:r>
        <w:rPr>
          <w:rFonts w:eastAsia="Calibri"/>
          <w:b/>
          <w:bCs/>
          <w:color w:val="auto"/>
          <w:szCs w:val="28"/>
          <w:lang w:val="uk-UA" w:eastAsia="uk-UA"/>
        </w:rPr>
        <w:t>и</w:t>
      </w:r>
      <w:r w:rsidRPr="006103B5">
        <w:rPr>
          <w:rFonts w:eastAsia="Calibri"/>
          <w:b/>
          <w:bCs/>
          <w:color w:val="auto"/>
          <w:szCs w:val="28"/>
          <w:lang w:val="uk-UA" w:eastAsia="uk-UA"/>
        </w:rPr>
        <w:t xml:space="preserve"> соціальної підтримки ветеранів війни та членів їх сімей, членів сімей загиблих (померлих) ветеранів, Захисників та Захисниць України на 202</w:t>
      </w:r>
      <w:r w:rsidR="003827A5">
        <w:rPr>
          <w:rFonts w:eastAsia="Calibri"/>
          <w:b/>
          <w:bCs/>
          <w:color w:val="auto"/>
          <w:szCs w:val="28"/>
          <w:lang w:val="uk-UA" w:eastAsia="uk-UA"/>
        </w:rPr>
        <w:t>4</w:t>
      </w:r>
      <w:r w:rsidRPr="006103B5">
        <w:rPr>
          <w:rFonts w:eastAsia="Calibri"/>
          <w:b/>
          <w:bCs/>
          <w:color w:val="auto"/>
          <w:szCs w:val="28"/>
          <w:lang w:val="uk-UA" w:eastAsia="uk-UA"/>
        </w:rPr>
        <w:t>-2028 роки</w:t>
      </w:r>
    </w:p>
    <w:p w14:paraId="3A94E46A" w14:textId="77777777" w:rsidR="00CF0D36" w:rsidRPr="0078006A" w:rsidRDefault="00CF0D36" w:rsidP="0078006A">
      <w:pPr>
        <w:spacing w:after="0" w:line="240" w:lineRule="auto"/>
        <w:ind w:left="0" w:right="0" w:firstLine="0"/>
        <w:jc w:val="center"/>
        <w:rPr>
          <w:color w:val="auto"/>
          <w:sz w:val="24"/>
          <w:szCs w:val="20"/>
          <w:lang w:val="uk-UA"/>
        </w:rPr>
      </w:pP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559"/>
        <w:gridCol w:w="1276"/>
        <w:gridCol w:w="1134"/>
        <w:gridCol w:w="1134"/>
        <w:gridCol w:w="992"/>
        <w:gridCol w:w="993"/>
        <w:gridCol w:w="992"/>
        <w:gridCol w:w="1134"/>
      </w:tblGrid>
      <w:tr w:rsidR="00CF0D36" w:rsidRPr="00176940" w14:paraId="31CAEEE9" w14:textId="77777777" w:rsidTr="00B519D0">
        <w:trPr>
          <w:trHeight w:val="1080"/>
        </w:trPr>
        <w:tc>
          <w:tcPr>
            <w:tcW w:w="426" w:type="dxa"/>
          </w:tcPr>
          <w:p w14:paraId="7D0B99B6" w14:textId="37FC496A" w:rsidR="00CF0D36" w:rsidRPr="0078006A" w:rsidRDefault="00CF0D36" w:rsidP="0078006A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0"/>
                <w:lang w:val="uk-UA"/>
              </w:rPr>
            </w:pPr>
            <w:r w:rsidRPr="0078006A">
              <w:rPr>
                <w:color w:val="auto"/>
                <w:sz w:val="24"/>
                <w:szCs w:val="20"/>
                <w:lang w:val="uk-UA"/>
              </w:rPr>
              <w:t>1</w:t>
            </w:r>
            <w:r w:rsidR="00973619">
              <w:rPr>
                <w:color w:val="auto"/>
                <w:sz w:val="24"/>
                <w:szCs w:val="20"/>
                <w:lang w:val="uk-UA"/>
              </w:rPr>
              <w:t>.</w:t>
            </w:r>
          </w:p>
          <w:p w14:paraId="4114C7D7" w14:textId="77777777" w:rsidR="00CF0D36" w:rsidRPr="0078006A" w:rsidRDefault="00CF0D36" w:rsidP="0078006A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0"/>
                <w:lang w:val="uk-UA"/>
              </w:rPr>
            </w:pPr>
          </w:p>
        </w:tc>
        <w:tc>
          <w:tcPr>
            <w:tcW w:w="1559" w:type="dxa"/>
          </w:tcPr>
          <w:p w14:paraId="55434C29" w14:textId="757C817A" w:rsidR="00CF0D36" w:rsidRPr="0078006A" w:rsidRDefault="00CF0D36" w:rsidP="0078006A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0"/>
                <w:lang w:val="uk-UA"/>
              </w:rPr>
            </w:pPr>
            <w:r w:rsidRPr="0078006A">
              <w:rPr>
                <w:color w:val="auto"/>
                <w:sz w:val="24"/>
                <w:szCs w:val="20"/>
                <w:lang w:val="uk-UA"/>
              </w:rPr>
              <w:t xml:space="preserve">Ініціатор розроблення </w:t>
            </w:r>
            <w:r w:rsidR="0022719F">
              <w:rPr>
                <w:color w:val="auto"/>
                <w:sz w:val="24"/>
                <w:szCs w:val="20"/>
                <w:lang w:val="uk-UA"/>
              </w:rPr>
              <w:t>П</w:t>
            </w:r>
            <w:r w:rsidRPr="0078006A">
              <w:rPr>
                <w:color w:val="auto"/>
                <w:sz w:val="24"/>
                <w:szCs w:val="20"/>
                <w:lang w:val="uk-UA"/>
              </w:rPr>
              <w:t>рограми</w:t>
            </w:r>
          </w:p>
        </w:tc>
        <w:tc>
          <w:tcPr>
            <w:tcW w:w="7655" w:type="dxa"/>
            <w:gridSpan w:val="7"/>
          </w:tcPr>
          <w:p w14:paraId="18488960" w14:textId="24F73CDF" w:rsidR="00CF0D36" w:rsidRPr="00374F82" w:rsidRDefault="00374F82" w:rsidP="00374F82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0"/>
                <w:lang w:val="uk-UA"/>
              </w:rPr>
            </w:pPr>
            <w:r>
              <w:rPr>
                <w:color w:val="auto"/>
                <w:sz w:val="24"/>
                <w:szCs w:val="20"/>
                <w:lang w:val="uk-UA"/>
              </w:rPr>
              <w:t xml:space="preserve">Відділ соціального захисту та охорони </w:t>
            </w:r>
            <w:proofErr w:type="spellStart"/>
            <w:r>
              <w:rPr>
                <w:color w:val="auto"/>
                <w:sz w:val="24"/>
                <w:szCs w:val="20"/>
                <w:lang w:val="uk-UA"/>
              </w:rPr>
              <w:t>здоров</w:t>
            </w:r>
            <w:proofErr w:type="spellEnd"/>
            <w:r w:rsidRPr="000C76B0">
              <w:rPr>
                <w:color w:val="auto"/>
                <w:sz w:val="24"/>
                <w:szCs w:val="20"/>
              </w:rPr>
              <w:t>’</w:t>
            </w:r>
            <w:r>
              <w:rPr>
                <w:color w:val="auto"/>
                <w:sz w:val="24"/>
                <w:szCs w:val="20"/>
                <w:lang w:val="uk-UA"/>
              </w:rPr>
              <w:t>я Петриківської селищної ради</w:t>
            </w:r>
          </w:p>
        </w:tc>
      </w:tr>
      <w:tr w:rsidR="00CF0D36" w:rsidRPr="0078006A" w14:paraId="04C57C5A" w14:textId="77777777" w:rsidTr="00B519D0">
        <w:trPr>
          <w:trHeight w:val="675"/>
        </w:trPr>
        <w:tc>
          <w:tcPr>
            <w:tcW w:w="426" w:type="dxa"/>
          </w:tcPr>
          <w:p w14:paraId="513C1B9D" w14:textId="6499325C" w:rsidR="00CF0D36" w:rsidRPr="0078006A" w:rsidRDefault="00CF0D36" w:rsidP="0078006A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0"/>
                <w:lang w:val="uk-UA"/>
              </w:rPr>
            </w:pPr>
            <w:r w:rsidRPr="0078006A">
              <w:rPr>
                <w:color w:val="auto"/>
                <w:sz w:val="24"/>
                <w:szCs w:val="20"/>
                <w:lang w:val="uk-UA"/>
              </w:rPr>
              <w:t>2</w:t>
            </w:r>
            <w:r w:rsidR="00973619">
              <w:rPr>
                <w:color w:val="auto"/>
                <w:sz w:val="24"/>
                <w:szCs w:val="20"/>
                <w:lang w:val="uk-UA"/>
              </w:rPr>
              <w:t>.</w:t>
            </w:r>
          </w:p>
        </w:tc>
        <w:tc>
          <w:tcPr>
            <w:tcW w:w="1559" w:type="dxa"/>
          </w:tcPr>
          <w:p w14:paraId="09FC2E01" w14:textId="7F4CA41E" w:rsidR="00CF0D36" w:rsidRPr="0078006A" w:rsidRDefault="00CF0D36" w:rsidP="0078006A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0"/>
                <w:lang w:val="uk-UA"/>
              </w:rPr>
            </w:pPr>
            <w:r w:rsidRPr="0078006A">
              <w:rPr>
                <w:color w:val="auto"/>
                <w:sz w:val="24"/>
                <w:szCs w:val="20"/>
                <w:lang w:val="uk-UA"/>
              </w:rPr>
              <w:t xml:space="preserve">Розробник </w:t>
            </w:r>
            <w:r w:rsidR="0022719F">
              <w:rPr>
                <w:color w:val="auto"/>
                <w:sz w:val="24"/>
                <w:szCs w:val="20"/>
                <w:lang w:val="uk-UA"/>
              </w:rPr>
              <w:t>П</w:t>
            </w:r>
            <w:r w:rsidRPr="0078006A">
              <w:rPr>
                <w:color w:val="auto"/>
                <w:sz w:val="24"/>
                <w:szCs w:val="20"/>
                <w:lang w:val="uk-UA"/>
              </w:rPr>
              <w:t>рограми</w:t>
            </w:r>
          </w:p>
          <w:p w14:paraId="2A7D9948" w14:textId="77777777" w:rsidR="00CF0D36" w:rsidRPr="0078006A" w:rsidRDefault="00CF0D36" w:rsidP="0078006A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0"/>
                <w:lang w:val="uk-UA"/>
              </w:rPr>
            </w:pPr>
          </w:p>
        </w:tc>
        <w:tc>
          <w:tcPr>
            <w:tcW w:w="7655" w:type="dxa"/>
            <w:gridSpan w:val="7"/>
          </w:tcPr>
          <w:p w14:paraId="2F6E2C7C" w14:textId="499E1F89" w:rsidR="00CF0D36" w:rsidRPr="000C76B0" w:rsidRDefault="000C76B0" w:rsidP="0078006A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0"/>
                <w:lang w:val="uk-UA"/>
              </w:rPr>
            </w:pPr>
            <w:r>
              <w:rPr>
                <w:color w:val="auto"/>
                <w:sz w:val="24"/>
                <w:szCs w:val="20"/>
                <w:lang w:val="uk-UA"/>
              </w:rPr>
              <w:t xml:space="preserve">Відділ соціального захисту та охорони </w:t>
            </w:r>
            <w:proofErr w:type="spellStart"/>
            <w:r>
              <w:rPr>
                <w:color w:val="auto"/>
                <w:sz w:val="24"/>
                <w:szCs w:val="20"/>
                <w:lang w:val="uk-UA"/>
              </w:rPr>
              <w:t>здоров</w:t>
            </w:r>
            <w:proofErr w:type="spellEnd"/>
            <w:r w:rsidRPr="000C76B0">
              <w:rPr>
                <w:color w:val="auto"/>
                <w:sz w:val="24"/>
                <w:szCs w:val="20"/>
              </w:rPr>
              <w:t>’</w:t>
            </w:r>
            <w:r>
              <w:rPr>
                <w:color w:val="auto"/>
                <w:sz w:val="24"/>
                <w:szCs w:val="20"/>
                <w:lang w:val="uk-UA"/>
              </w:rPr>
              <w:t>я Петриківської селищної ради</w:t>
            </w:r>
          </w:p>
          <w:p w14:paraId="30AD55E8" w14:textId="77777777" w:rsidR="00CF0D36" w:rsidRPr="0078006A" w:rsidRDefault="00CF0D36" w:rsidP="0078006A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0"/>
              </w:rPr>
            </w:pPr>
          </w:p>
        </w:tc>
      </w:tr>
      <w:tr w:rsidR="00CF0D36" w:rsidRPr="0078006A" w14:paraId="20D7BD51" w14:textId="77777777" w:rsidTr="00B519D0">
        <w:trPr>
          <w:trHeight w:val="822"/>
        </w:trPr>
        <w:tc>
          <w:tcPr>
            <w:tcW w:w="426" w:type="dxa"/>
          </w:tcPr>
          <w:p w14:paraId="27403EB8" w14:textId="642DDEDE" w:rsidR="00CF0D36" w:rsidRPr="0078006A" w:rsidRDefault="00CF0D36" w:rsidP="0078006A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0"/>
                <w:lang w:val="uk-UA"/>
              </w:rPr>
            </w:pPr>
            <w:r w:rsidRPr="0078006A">
              <w:rPr>
                <w:color w:val="auto"/>
                <w:sz w:val="24"/>
                <w:szCs w:val="20"/>
                <w:lang w:val="uk-UA"/>
              </w:rPr>
              <w:t>3</w:t>
            </w:r>
            <w:r w:rsidR="00973619">
              <w:rPr>
                <w:color w:val="auto"/>
                <w:sz w:val="24"/>
                <w:szCs w:val="20"/>
                <w:lang w:val="uk-UA"/>
              </w:rPr>
              <w:t>.</w:t>
            </w:r>
          </w:p>
        </w:tc>
        <w:tc>
          <w:tcPr>
            <w:tcW w:w="1559" w:type="dxa"/>
          </w:tcPr>
          <w:p w14:paraId="66B2F142" w14:textId="7271E613" w:rsidR="00CF0D36" w:rsidRPr="0078006A" w:rsidRDefault="00CF0D36" w:rsidP="0078006A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0"/>
                <w:lang w:val="uk-UA"/>
              </w:rPr>
            </w:pPr>
            <w:proofErr w:type="spellStart"/>
            <w:r w:rsidRPr="0078006A">
              <w:rPr>
                <w:color w:val="auto"/>
                <w:sz w:val="24"/>
                <w:szCs w:val="20"/>
                <w:lang w:val="uk-UA"/>
              </w:rPr>
              <w:t>Відповіда</w:t>
            </w:r>
            <w:r w:rsidR="000032E3">
              <w:rPr>
                <w:color w:val="auto"/>
                <w:sz w:val="24"/>
                <w:szCs w:val="20"/>
                <w:lang w:val="uk-UA"/>
              </w:rPr>
              <w:t>-</w:t>
            </w:r>
            <w:r w:rsidRPr="0078006A">
              <w:rPr>
                <w:color w:val="auto"/>
                <w:sz w:val="24"/>
                <w:szCs w:val="20"/>
                <w:lang w:val="uk-UA"/>
              </w:rPr>
              <w:t>льний</w:t>
            </w:r>
            <w:proofErr w:type="spellEnd"/>
            <w:r w:rsidRPr="0078006A">
              <w:rPr>
                <w:color w:val="auto"/>
                <w:sz w:val="24"/>
                <w:szCs w:val="20"/>
                <w:lang w:val="uk-UA"/>
              </w:rPr>
              <w:t xml:space="preserve"> виконавець </w:t>
            </w:r>
            <w:r w:rsidR="0022719F">
              <w:rPr>
                <w:color w:val="auto"/>
                <w:sz w:val="24"/>
                <w:szCs w:val="20"/>
                <w:lang w:val="uk-UA"/>
              </w:rPr>
              <w:t>П</w:t>
            </w:r>
            <w:r w:rsidRPr="0078006A">
              <w:rPr>
                <w:color w:val="auto"/>
                <w:sz w:val="24"/>
                <w:szCs w:val="20"/>
                <w:lang w:val="uk-UA"/>
              </w:rPr>
              <w:t>рограми</w:t>
            </w:r>
          </w:p>
          <w:p w14:paraId="79DE57B3" w14:textId="77777777" w:rsidR="00CF0D36" w:rsidRPr="0078006A" w:rsidRDefault="00CF0D36" w:rsidP="0078006A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0"/>
                <w:lang w:val="uk-UA"/>
              </w:rPr>
            </w:pPr>
          </w:p>
        </w:tc>
        <w:tc>
          <w:tcPr>
            <w:tcW w:w="7655" w:type="dxa"/>
            <w:gridSpan w:val="7"/>
          </w:tcPr>
          <w:p w14:paraId="1654891A" w14:textId="77777777" w:rsidR="000C76B0" w:rsidRPr="000C76B0" w:rsidRDefault="000C76B0" w:rsidP="000C76B0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0"/>
                <w:lang w:val="uk-UA"/>
              </w:rPr>
            </w:pPr>
            <w:r>
              <w:rPr>
                <w:color w:val="auto"/>
                <w:sz w:val="24"/>
                <w:szCs w:val="20"/>
                <w:lang w:val="uk-UA"/>
              </w:rPr>
              <w:t xml:space="preserve">Відділ соціального захисту та охорони </w:t>
            </w:r>
            <w:proofErr w:type="spellStart"/>
            <w:r>
              <w:rPr>
                <w:color w:val="auto"/>
                <w:sz w:val="24"/>
                <w:szCs w:val="20"/>
                <w:lang w:val="uk-UA"/>
              </w:rPr>
              <w:t>здоров</w:t>
            </w:r>
            <w:proofErr w:type="spellEnd"/>
            <w:r w:rsidRPr="000C76B0">
              <w:rPr>
                <w:color w:val="auto"/>
                <w:sz w:val="24"/>
                <w:szCs w:val="20"/>
              </w:rPr>
              <w:t>’</w:t>
            </w:r>
            <w:r>
              <w:rPr>
                <w:color w:val="auto"/>
                <w:sz w:val="24"/>
                <w:szCs w:val="20"/>
                <w:lang w:val="uk-UA"/>
              </w:rPr>
              <w:t>я Петриківської селищної ради</w:t>
            </w:r>
          </w:p>
          <w:p w14:paraId="61D76F5A" w14:textId="1011CF90" w:rsidR="00CF0D36" w:rsidRPr="000C76B0" w:rsidRDefault="00CF0D36" w:rsidP="0078006A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0"/>
                <w:lang w:val="uk-UA"/>
              </w:rPr>
            </w:pPr>
          </w:p>
        </w:tc>
      </w:tr>
      <w:tr w:rsidR="00CF0D36" w:rsidRPr="000433B5" w14:paraId="0162CAEA" w14:textId="77777777" w:rsidTr="00B519D0">
        <w:trPr>
          <w:trHeight w:val="1142"/>
        </w:trPr>
        <w:tc>
          <w:tcPr>
            <w:tcW w:w="426" w:type="dxa"/>
          </w:tcPr>
          <w:p w14:paraId="0F869C4D" w14:textId="4ECBD69F" w:rsidR="00CF0D36" w:rsidRPr="0078006A" w:rsidRDefault="00CF0D36" w:rsidP="0078006A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0"/>
                <w:lang w:val="uk-UA"/>
              </w:rPr>
            </w:pPr>
            <w:r w:rsidRPr="0078006A">
              <w:rPr>
                <w:color w:val="auto"/>
                <w:sz w:val="24"/>
                <w:szCs w:val="20"/>
                <w:lang w:val="uk-UA"/>
              </w:rPr>
              <w:t>4</w:t>
            </w:r>
            <w:r w:rsidR="00973619">
              <w:rPr>
                <w:color w:val="auto"/>
                <w:sz w:val="24"/>
                <w:szCs w:val="20"/>
                <w:lang w:val="uk-UA"/>
              </w:rPr>
              <w:t>.</w:t>
            </w:r>
          </w:p>
        </w:tc>
        <w:tc>
          <w:tcPr>
            <w:tcW w:w="1559" w:type="dxa"/>
          </w:tcPr>
          <w:p w14:paraId="3A270193" w14:textId="16944CA8" w:rsidR="00CF0D36" w:rsidRPr="0078006A" w:rsidRDefault="00CF0D36" w:rsidP="0078006A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0"/>
                <w:lang w:val="uk-UA"/>
              </w:rPr>
            </w:pPr>
            <w:proofErr w:type="spellStart"/>
            <w:r w:rsidRPr="0078006A">
              <w:rPr>
                <w:color w:val="auto"/>
                <w:sz w:val="24"/>
                <w:szCs w:val="20"/>
                <w:lang w:val="uk-UA"/>
              </w:rPr>
              <w:t>Співвико</w:t>
            </w:r>
            <w:r w:rsidR="000032E3">
              <w:rPr>
                <w:color w:val="auto"/>
                <w:sz w:val="24"/>
                <w:szCs w:val="20"/>
                <w:lang w:val="uk-UA"/>
              </w:rPr>
              <w:t>-</w:t>
            </w:r>
            <w:r w:rsidRPr="0078006A">
              <w:rPr>
                <w:color w:val="auto"/>
                <w:sz w:val="24"/>
                <w:szCs w:val="20"/>
                <w:lang w:val="uk-UA"/>
              </w:rPr>
              <w:t>навці</w:t>
            </w:r>
            <w:proofErr w:type="spellEnd"/>
            <w:r w:rsidRPr="0078006A">
              <w:rPr>
                <w:color w:val="auto"/>
                <w:sz w:val="24"/>
                <w:szCs w:val="20"/>
                <w:lang w:val="uk-UA"/>
              </w:rPr>
              <w:t xml:space="preserve"> </w:t>
            </w:r>
            <w:r w:rsidR="00B809DD">
              <w:rPr>
                <w:color w:val="auto"/>
                <w:sz w:val="24"/>
                <w:szCs w:val="20"/>
                <w:lang w:val="uk-UA"/>
              </w:rPr>
              <w:t>П</w:t>
            </w:r>
            <w:r w:rsidRPr="0078006A">
              <w:rPr>
                <w:color w:val="auto"/>
                <w:sz w:val="24"/>
                <w:szCs w:val="20"/>
                <w:lang w:val="uk-UA"/>
              </w:rPr>
              <w:t>рограми</w:t>
            </w:r>
          </w:p>
          <w:p w14:paraId="057448CF" w14:textId="77777777" w:rsidR="00CF0D36" w:rsidRPr="0078006A" w:rsidRDefault="00CF0D36" w:rsidP="0078006A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0"/>
                <w:lang w:val="uk-UA"/>
              </w:rPr>
            </w:pPr>
          </w:p>
        </w:tc>
        <w:tc>
          <w:tcPr>
            <w:tcW w:w="7655" w:type="dxa"/>
            <w:gridSpan w:val="7"/>
          </w:tcPr>
          <w:p w14:paraId="1050A8A7" w14:textId="2A69F3AB" w:rsidR="00CF0D36" w:rsidRPr="00723090" w:rsidRDefault="00F50A48" w:rsidP="00723090">
            <w:pPr>
              <w:spacing w:after="0" w:line="240" w:lineRule="auto"/>
              <w:ind w:firstLine="0"/>
              <w:rPr>
                <w:sz w:val="24"/>
                <w:lang w:val="uk-UA"/>
              </w:rPr>
            </w:pPr>
            <w:r w:rsidRPr="00F0395E">
              <w:rPr>
                <w:bCs/>
                <w:sz w:val="24"/>
                <w:bdr w:val="none" w:sz="0" w:space="0" w:color="auto" w:frame="1"/>
                <w:lang w:val="uk-UA" w:eastAsia="uk-UA"/>
              </w:rPr>
              <w:t>Петриківська селищна рада</w:t>
            </w:r>
            <w:r w:rsidR="000032E3">
              <w:rPr>
                <w:bCs/>
                <w:sz w:val="24"/>
                <w:bdr w:val="none" w:sz="0" w:space="0" w:color="auto" w:frame="1"/>
                <w:lang w:val="uk-UA" w:eastAsia="uk-UA"/>
              </w:rPr>
              <w:t>;</w:t>
            </w:r>
            <w:r w:rsidRPr="00F0395E">
              <w:rPr>
                <w:bCs/>
                <w:sz w:val="24"/>
                <w:bdr w:val="none" w:sz="0" w:space="0" w:color="auto" w:frame="1"/>
                <w:lang w:val="uk-UA" w:eastAsia="uk-UA"/>
              </w:rPr>
              <w:t xml:space="preserve"> в</w:t>
            </w:r>
            <w:r w:rsidR="000C76B0" w:rsidRPr="00F0395E">
              <w:rPr>
                <w:bCs/>
                <w:sz w:val="24"/>
                <w:bdr w:val="none" w:sz="0" w:space="0" w:color="auto" w:frame="1"/>
                <w:lang w:val="uk-UA" w:eastAsia="uk-UA"/>
              </w:rPr>
              <w:t>ідділ будівництва, благоустрою, житлово-комунального господарства та комунальної власності Петриківської селищної ради</w:t>
            </w:r>
            <w:r w:rsidR="000032E3">
              <w:rPr>
                <w:bCs/>
                <w:sz w:val="24"/>
                <w:bdr w:val="none" w:sz="0" w:space="0" w:color="auto" w:frame="1"/>
                <w:lang w:val="uk-UA" w:eastAsia="uk-UA"/>
              </w:rPr>
              <w:t>;</w:t>
            </w:r>
            <w:r w:rsidRPr="00F0395E">
              <w:rPr>
                <w:bCs/>
                <w:sz w:val="24"/>
                <w:bdr w:val="none" w:sz="0" w:space="0" w:color="auto" w:frame="1"/>
                <w:lang w:val="uk-UA" w:eastAsia="uk-UA"/>
              </w:rPr>
              <w:t xml:space="preserve"> управління освіти Петриківської селищної ради</w:t>
            </w:r>
            <w:r w:rsidR="000032E3">
              <w:rPr>
                <w:bCs/>
                <w:sz w:val="24"/>
                <w:bdr w:val="none" w:sz="0" w:space="0" w:color="auto" w:frame="1"/>
                <w:lang w:val="uk-UA" w:eastAsia="uk-UA"/>
              </w:rPr>
              <w:t>;</w:t>
            </w:r>
            <w:r w:rsidRPr="00F0395E">
              <w:rPr>
                <w:bCs/>
                <w:sz w:val="24"/>
                <w:bdr w:val="none" w:sz="0" w:space="0" w:color="auto" w:frame="1"/>
                <w:lang w:val="uk-UA" w:eastAsia="uk-UA"/>
              </w:rPr>
              <w:t xml:space="preserve"> КНП «Центр соціальних служб» Петриківської селищної ради</w:t>
            </w:r>
            <w:r w:rsidR="000032E3">
              <w:rPr>
                <w:bCs/>
                <w:sz w:val="24"/>
                <w:bdr w:val="none" w:sz="0" w:space="0" w:color="auto" w:frame="1"/>
                <w:lang w:val="uk-UA" w:eastAsia="uk-UA"/>
              </w:rPr>
              <w:t>;</w:t>
            </w:r>
            <w:r w:rsidR="00927969" w:rsidRPr="00F0395E">
              <w:rPr>
                <w:sz w:val="24"/>
                <w:lang w:val="uk-UA"/>
              </w:rPr>
              <w:t xml:space="preserve"> КУ «Територіальний центр соціального обслуговування (надання соціальних послуг)» Петриківської селищної ради</w:t>
            </w:r>
            <w:r w:rsidR="000032E3">
              <w:rPr>
                <w:sz w:val="24"/>
                <w:lang w:val="uk-UA"/>
              </w:rPr>
              <w:t>;</w:t>
            </w:r>
            <w:r w:rsidR="00927969" w:rsidRPr="00F0395E">
              <w:rPr>
                <w:rFonts w:eastAsia="Calibri"/>
                <w:color w:val="auto"/>
                <w:sz w:val="24"/>
                <w:lang w:val="uk-UA" w:eastAsia="en-US"/>
              </w:rPr>
              <w:t xml:space="preserve"> </w:t>
            </w:r>
            <w:r w:rsidR="000032E3">
              <w:rPr>
                <w:rFonts w:eastAsia="Calibri"/>
                <w:color w:val="auto"/>
                <w:sz w:val="24"/>
                <w:lang w:val="uk-UA" w:eastAsia="en-US"/>
              </w:rPr>
              <w:t>в</w:t>
            </w:r>
            <w:r w:rsidR="00927969" w:rsidRPr="00F0395E">
              <w:rPr>
                <w:rFonts w:eastAsia="Calibri"/>
                <w:color w:val="auto"/>
                <w:sz w:val="24"/>
                <w:lang w:val="uk-UA" w:eastAsia="en-US"/>
              </w:rPr>
              <w:t>ідділ культури і мистецтва,  туризму, у справах релігій, молоді та спорту Петриківської селищної ради</w:t>
            </w:r>
            <w:r w:rsidR="000032E3">
              <w:rPr>
                <w:rFonts w:eastAsia="Calibri"/>
                <w:color w:val="auto"/>
                <w:sz w:val="24"/>
                <w:lang w:val="uk-UA" w:eastAsia="en-US"/>
              </w:rPr>
              <w:t>;</w:t>
            </w:r>
            <w:r w:rsidR="00927969" w:rsidRPr="00F0395E">
              <w:rPr>
                <w:rFonts w:eastAsia="Calibri"/>
                <w:color w:val="auto"/>
                <w:sz w:val="24"/>
                <w:lang w:val="uk-UA" w:eastAsia="en-US"/>
              </w:rPr>
              <w:t xml:space="preserve"> Петриківська ФГО ВФСТ «Колос»</w:t>
            </w:r>
            <w:r w:rsidR="000032E3">
              <w:rPr>
                <w:rFonts w:eastAsia="Calibri"/>
                <w:color w:val="auto"/>
                <w:sz w:val="24"/>
                <w:lang w:val="uk-UA" w:eastAsia="en-US"/>
              </w:rPr>
              <w:t>;</w:t>
            </w:r>
            <w:r w:rsidR="00927969" w:rsidRPr="00F0395E">
              <w:rPr>
                <w:rFonts w:eastAsia="Calibri"/>
                <w:color w:val="auto"/>
                <w:sz w:val="24"/>
                <w:lang w:val="uk-UA" w:eastAsia="en-US"/>
              </w:rPr>
              <w:t xml:space="preserve"> ГО «Ветерани </w:t>
            </w:r>
            <w:proofErr w:type="spellStart"/>
            <w:r w:rsidR="00927969" w:rsidRPr="00F0395E">
              <w:rPr>
                <w:rFonts w:eastAsia="Calibri"/>
                <w:color w:val="auto"/>
                <w:sz w:val="24"/>
                <w:lang w:val="uk-UA" w:eastAsia="en-US"/>
              </w:rPr>
              <w:t>Петриківщини</w:t>
            </w:r>
            <w:proofErr w:type="spellEnd"/>
            <w:r w:rsidR="00927969" w:rsidRPr="00F0395E">
              <w:rPr>
                <w:rFonts w:eastAsia="Calibri"/>
                <w:color w:val="auto"/>
                <w:sz w:val="24"/>
                <w:lang w:val="uk-UA" w:eastAsia="en-US"/>
              </w:rPr>
              <w:t>»</w:t>
            </w:r>
            <w:r w:rsidR="000032E3">
              <w:rPr>
                <w:rFonts w:eastAsia="Calibri"/>
                <w:color w:val="auto"/>
                <w:sz w:val="24"/>
                <w:lang w:val="uk-UA" w:eastAsia="en-US"/>
              </w:rPr>
              <w:t>;</w:t>
            </w:r>
            <w:r w:rsidR="00927969" w:rsidRPr="00F0395E">
              <w:rPr>
                <w:rFonts w:eastAsia="Calibri"/>
                <w:color w:val="auto"/>
                <w:sz w:val="24"/>
                <w:lang w:val="uk-UA" w:eastAsia="en-US"/>
              </w:rPr>
              <w:t xml:space="preserve"> Центр Життєстійкості</w:t>
            </w:r>
            <w:r w:rsidR="000032E3">
              <w:rPr>
                <w:rFonts w:eastAsia="Calibri"/>
                <w:color w:val="auto"/>
                <w:sz w:val="24"/>
                <w:lang w:val="uk-UA" w:eastAsia="en-US"/>
              </w:rPr>
              <w:t>;</w:t>
            </w:r>
            <w:r w:rsidR="00723090" w:rsidRPr="000433B5">
              <w:rPr>
                <w:szCs w:val="28"/>
                <w:lang w:val="uk-UA"/>
              </w:rPr>
              <w:t xml:space="preserve"> </w:t>
            </w:r>
            <w:r w:rsidR="00723090" w:rsidRPr="000433B5">
              <w:rPr>
                <w:rFonts w:eastAsia="Calibri"/>
                <w:color w:val="auto"/>
                <w:sz w:val="24"/>
                <w:lang w:val="uk-UA" w:eastAsia="en-US"/>
              </w:rPr>
              <w:t>Дніпровське управління Дніпровської філії Дніпропетровського обласного центру зайнятості (Петриківка)</w:t>
            </w:r>
          </w:p>
        </w:tc>
      </w:tr>
      <w:tr w:rsidR="00CF0D36" w:rsidRPr="0078006A" w14:paraId="1E86CEF5" w14:textId="77777777" w:rsidTr="00B519D0">
        <w:trPr>
          <w:trHeight w:val="695"/>
        </w:trPr>
        <w:tc>
          <w:tcPr>
            <w:tcW w:w="426" w:type="dxa"/>
          </w:tcPr>
          <w:p w14:paraId="460F27FB" w14:textId="7CF561C8" w:rsidR="00CF0D36" w:rsidRPr="0078006A" w:rsidRDefault="00CF0D36" w:rsidP="0078006A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0"/>
                <w:lang w:val="uk-UA"/>
              </w:rPr>
            </w:pPr>
            <w:r w:rsidRPr="0078006A">
              <w:rPr>
                <w:color w:val="auto"/>
                <w:sz w:val="24"/>
                <w:szCs w:val="20"/>
                <w:lang w:val="uk-UA"/>
              </w:rPr>
              <w:t>5</w:t>
            </w:r>
            <w:r w:rsidR="00973619">
              <w:rPr>
                <w:color w:val="auto"/>
                <w:sz w:val="24"/>
                <w:szCs w:val="20"/>
                <w:lang w:val="uk-UA"/>
              </w:rPr>
              <w:t>.</w:t>
            </w:r>
          </w:p>
        </w:tc>
        <w:tc>
          <w:tcPr>
            <w:tcW w:w="1559" w:type="dxa"/>
          </w:tcPr>
          <w:p w14:paraId="4E7DB222" w14:textId="77777777" w:rsidR="00CF0D36" w:rsidRPr="0078006A" w:rsidRDefault="00CF0D36" w:rsidP="0078006A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0"/>
                <w:lang w:val="uk-UA"/>
              </w:rPr>
            </w:pPr>
            <w:r w:rsidRPr="0078006A">
              <w:rPr>
                <w:color w:val="auto"/>
                <w:sz w:val="24"/>
                <w:szCs w:val="20"/>
                <w:lang w:val="uk-UA"/>
              </w:rPr>
              <w:t xml:space="preserve">Термін реалізації </w:t>
            </w:r>
          </w:p>
          <w:p w14:paraId="4727A183" w14:textId="77777777" w:rsidR="00CF0D36" w:rsidRPr="0078006A" w:rsidRDefault="00CF0D36" w:rsidP="0078006A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0"/>
                <w:lang w:val="uk-UA"/>
              </w:rPr>
            </w:pPr>
          </w:p>
        </w:tc>
        <w:tc>
          <w:tcPr>
            <w:tcW w:w="7655" w:type="dxa"/>
            <w:gridSpan w:val="7"/>
          </w:tcPr>
          <w:p w14:paraId="566BEC4A" w14:textId="3E16714A" w:rsidR="00CF0D36" w:rsidRPr="006B4EB8" w:rsidRDefault="00CF0D36" w:rsidP="00B9585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4"/>
                <w:szCs w:val="20"/>
                <w:lang w:val="uk-UA"/>
              </w:rPr>
            </w:pPr>
            <w:r w:rsidRPr="006B4EB8">
              <w:rPr>
                <w:b/>
                <w:bCs/>
                <w:color w:val="auto"/>
                <w:sz w:val="24"/>
                <w:szCs w:val="20"/>
                <w:lang w:val="uk-UA"/>
              </w:rPr>
              <w:t>202</w:t>
            </w:r>
            <w:r w:rsidR="003827A5">
              <w:rPr>
                <w:b/>
                <w:bCs/>
                <w:color w:val="auto"/>
                <w:sz w:val="24"/>
                <w:szCs w:val="20"/>
                <w:lang w:val="uk-UA"/>
              </w:rPr>
              <w:t>4</w:t>
            </w:r>
            <w:r w:rsidRPr="006B4EB8">
              <w:rPr>
                <w:b/>
                <w:bCs/>
                <w:color w:val="auto"/>
                <w:sz w:val="24"/>
                <w:szCs w:val="20"/>
                <w:lang w:val="uk-UA"/>
              </w:rPr>
              <w:t>-202</w:t>
            </w:r>
            <w:r w:rsidR="00AE0293" w:rsidRPr="006B4EB8">
              <w:rPr>
                <w:b/>
                <w:bCs/>
                <w:color w:val="auto"/>
                <w:sz w:val="24"/>
                <w:szCs w:val="20"/>
                <w:lang w:val="uk-UA"/>
              </w:rPr>
              <w:t>8</w:t>
            </w:r>
            <w:r w:rsidRPr="006B4EB8">
              <w:rPr>
                <w:b/>
                <w:bCs/>
                <w:color w:val="auto"/>
                <w:sz w:val="24"/>
                <w:szCs w:val="20"/>
                <w:lang w:val="uk-UA"/>
              </w:rPr>
              <w:t xml:space="preserve"> роки</w:t>
            </w:r>
          </w:p>
          <w:p w14:paraId="0554BA96" w14:textId="77777777" w:rsidR="00CF0D36" w:rsidRPr="0078006A" w:rsidRDefault="00CF0D36" w:rsidP="0078006A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0"/>
              </w:rPr>
            </w:pPr>
          </w:p>
        </w:tc>
      </w:tr>
      <w:tr w:rsidR="009C7691" w:rsidRPr="0078006A" w14:paraId="15127536" w14:textId="77777777" w:rsidTr="00B519D0">
        <w:trPr>
          <w:trHeight w:val="255"/>
        </w:trPr>
        <w:tc>
          <w:tcPr>
            <w:tcW w:w="426" w:type="dxa"/>
            <w:vMerge w:val="restart"/>
          </w:tcPr>
          <w:p w14:paraId="34BE44E7" w14:textId="6CB5358E" w:rsidR="00045FA3" w:rsidRPr="0078006A" w:rsidRDefault="00045FA3" w:rsidP="0078006A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0"/>
                <w:lang w:val="uk-UA"/>
              </w:rPr>
            </w:pPr>
            <w:r w:rsidRPr="0078006A">
              <w:rPr>
                <w:color w:val="auto"/>
                <w:sz w:val="24"/>
                <w:szCs w:val="20"/>
                <w:lang w:val="uk-UA"/>
              </w:rPr>
              <w:t>6</w:t>
            </w:r>
            <w:r>
              <w:rPr>
                <w:color w:val="auto"/>
                <w:sz w:val="24"/>
                <w:szCs w:val="20"/>
                <w:lang w:val="uk-UA"/>
              </w:rPr>
              <w:t>.</w:t>
            </w:r>
          </w:p>
        </w:tc>
        <w:tc>
          <w:tcPr>
            <w:tcW w:w="1559" w:type="dxa"/>
            <w:vMerge w:val="restart"/>
          </w:tcPr>
          <w:p w14:paraId="13302944" w14:textId="77777777" w:rsidR="00045FA3" w:rsidRDefault="00045FA3" w:rsidP="005D55CF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0"/>
                <w:lang w:val="uk-UA"/>
              </w:rPr>
            </w:pPr>
            <w:r w:rsidRPr="0078006A">
              <w:rPr>
                <w:color w:val="auto"/>
                <w:sz w:val="24"/>
                <w:szCs w:val="20"/>
                <w:lang w:val="uk-UA"/>
              </w:rPr>
              <w:t>Орієнтовний загальний обсяг фінансових ресурсів,  необхідних для реалізації Програми</w:t>
            </w:r>
          </w:p>
          <w:p w14:paraId="026618BB" w14:textId="3AF041BF" w:rsidR="00045FA3" w:rsidRPr="0078006A" w:rsidRDefault="00045FA3" w:rsidP="005D55CF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0"/>
                <w:lang w:val="uk-UA"/>
              </w:rPr>
            </w:pPr>
            <w:r>
              <w:rPr>
                <w:color w:val="auto"/>
                <w:sz w:val="24"/>
                <w:szCs w:val="20"/>
                <w:lang w:val="uk-UA"/>
              </w:rPr>
              <w:t>(тис. грн)</w:t>
            </w:r>
            <w:r w:rsidRPr="0078006A">
              <w:rPr>
                <w:color w:val="auto"/>
                <w:sz w:val="24"/>
                <w:szCs w:val="20"/>
                <w:lang w:val="uk-UA"/>
              </w:rPr>
              <w:t xml:space="preserve"> </w:t>
            </w:r>
          </w:p>
          <w:p w14:paraId="21CF6400" w14:textId="4552B21B" w:rsidR="00045FA3" w:rsidRPr="0078006A" w:rsidRDefault="00045FA3" w:rsidP="0078006A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0"/>
                <w:lang w:val="uk-UA"/>
              </w:rPr>
            </w:pPr>
          </w:p>
        </w:tc>
        <w:tc>
          <w:tcPr>
            <w:tcW w:w="1276" w:type="dxa"/>
          </w:tcPr>
          <w:p w14:paraId="2C3C11F8" w14:textId="1852BFFA" w:rsidR="00045FA3" w:rsidRPr="0078006A" w:rsidRDefault="00045FA3" w:rsidP="0078006A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0"/>
                <w:lang w:val="uk-UA"/>
              </w:rPr>
            </w:pPr>
          </w:p>
        </w:tc>
        <w:tc>
          <w:tcPr>
            <w:tcW w:w="1134" w:type="dxa"/>
          </w:tcPr>
          <w:p w14:paraId="537206D3" w14:textId="0D23D96A" w:rsidR="00045FA3" w:rsidRPr="00F0395E" w:rsidRDefault="00045FA3" w:rsidP="0078006A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4"/>
                <w:szCs w:val="20"/>
                <w:lang w:val="uk-UA"/>
              </w:rPr>
            </w:pPr>
            <w:r w:rsidRPr="00F0395E">
              <w:rPr>
                <w:b/>
                <w:bCs/>
                <w:color w:val="auto"/>
                <w:sz w:val="24"/>
                <w:szCs w:val="20"/>
                <w:lang w:val="uk-UA"/>
              </w:rPr>
              <w:t>202</w:t>
            </w:r>
            <w:r w:rsidR="009C7691" w:rsidRPr="00F0395E">
              <w:rPr>
                <w:b/>
                <w:bCs/>
                <w:color w:val="auto"/>
                <w:sz w:val="24"/>
                <w:szCs w:val="20"/>
                <w:lang w:val="uk-UA"/>
              </w:rPr>
              <w:t>4</w:t>
            </w:r>
          </w:p>
        </w:tc>
        <w:tc>
          <w:tcPr>
            <w:tcW w:w="1134" w:type="dxa"/>
          </w:tcPr>
          <w:p w14:paraId="74E33C3F" w14:textId="302AF2D9" w:rsidR="00045FA3" w:rsidRPr="00F0395E" w:rsidRDefault="00045FA3" w:rsidP="0078006A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4"/>
                <w:szCs w:val="20"/>
                <w:lang w:val="uk-UA"/>
              </w:rPr>
            </w:pPr>
            <w:r w:rsidRPr="00F0395E">
              <w:rPr>
                <w:b/>
                <w:bCs/>
                <w:color w:val="auto"/>
                <w:sz w:val="24"/>
                <w:szCs w:val="20"/>
                <w:lang w:val="uk-UA"/>
              </w:rPr>
              <w:t>202</w:t>
            </w:r>
            <w:r w:rsidR="009C7691" w:rsidRPr="00F0395E">
              <w:rPr>
                <w:b/>
                <w:bCs/>
                <w:color w:val="auto"/>
                <w:sz w:val="24"/>
                <w:szCs w:val="20"/>
                <w:lang w:val="uk-UA"/>
              </w:rPr>
              <w:t>5</w:t>
            </w:r>
          </w:p>
        </w:tc>
        <w:tc>
          <w:tcPr>
            <w:tcW w:w="992" w:type="dxa"/>
          </w:tcPr>
          <w:p w14:paraId="178A29E4" w14:textId="1C0FA5DD" w:rsidR="00045FA3" w:rsidRPr="00F0395E" w:rsidRDefault="00045FA3" w:rsidP="0078006A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4"/>
                <w:szCs w:val="20"/>
                <w:lang w:val="uk-UA"/>
              </w:rPr>
            </w:pPr>
            <w:r w:rsidRPr="00F0395E">
              <w:rPr>
                <w:b/>
                <w:bCs/>
                <w:color w:val="auto"/>
                <w:sz w:val="24"/>
                <w:szCs w:val="20"/>
                <w:lang w:val="uk-UA"/>
              </w:rPr>
              <w:t>202</w:t>
            </w:r>
            <w:r w:rsidR="009C7691" w:rsidRPr="00F0395E">
              <w:rPr>
                <w:b/>
                <w:bCs/>
                <w:color w:val="auto"/>
                <w:sz w:val="24"/>
                <w:szCs w:val="20"/>
                <w:lang w:val="uk-UA"/>
              </w:rPr>
              <w:t>6</w:t>
            </w:r>
          </w:p>
        </w:tc>
        <w:tc>
          <w:tcPr>
            <w:tcW w:w="993" w:type="dxa"/>
          </w:tcPr>
          <w:p w14:paraId="601DE9BE" w14:textId="6C1217B1" w:rsidR="00045FA3" w:rsidRPr="00F0395E" w:rsidRDefault="009C7691" w:rsidP="0078006A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4"/>
                <w:szCs w:val="20"/>
                <w:lang w:val="uk-UA"/>
              </w:rPr>
            </w:pPr>
            <w:r w:rsidRPr="00F0395E">
              <w:rPr>
                <w:b/>
                <w:bCs/>
                <w:color w:val="auto"/>
                <w:sz w:val="24"/>
                <w:szCs w:val="20"/>
                <w:lang w:val="uk-UA"/>
              </w:rPr>
              <w:t>2027</w:t>
            </w:r>
          </w:p>
        </w:tc>
        <w:tc>
          <w:tcPr>
            <w:tcW w:w="992" w:type="dxa"/>
          </w:tcPr>
          <w:p w14:paraId="2A75DEA8" w14:textId="41010B5E" w:rsidR="00045FA3" w:rsidRPr="00F0395E" w:rsidRDefault="00045FA3" w:rsidP="0078006A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4"/>
                <w:szCs w:val="20"/>
                <w:lang w:val="uk-UA"/>
              </w:rPr>
            </w:pPr>
            <w:r w:rsidRPr="00F0395E">
              <w:rPr>
                <w:b/>
                <w:bCs/>
                <w:color w:val="auto"/>
                <w:sz w:val="24"/>
                <w:szCs w:val="20"/>
                <w:lang w:val="uk-UA"/>
              </w:rPr>
              <w:t>2028</w:t>
            </w:r>
          </w:p>
        </w:tc>
        <w:tc>
          <w:tcPr>
            <w:tcW w:w="1134" w:type="dxa"/>
          </w:tcPr>
          <w:p w14:paraId="06EB89CF" w14:textId="09AA18EF" w:rsidR="00045FA3" w:rsidRPr="00F0395E" w:rsidRDefault="00045FA3" w:rsidP="0078006A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4"/>
                <w:szCs w:val="20"/>
                <w:lang w:val="uk-UA"/>
              </w:rPr>
            </w:pPr>
            <w:r w:rsidRPr="00F0395E">
              <w:rPr>
                <w:b/>
                <w:bCs/>
                <w:color w:val="auto"/>
                <w:sz w:val="24"/>
                <w:szCs w:val="20"/>
                <w:lang w:val="uk-UA"/>
              </w:rPr>
              <w:t>Разом</w:t>
            </w:r>
          </w:p>
        </w:tc>
      </w:tr>
      <w:tr w:rsidR="000433B5" w:rsidRPr="0078006A" w14:paraId="1F13660E" w14:textId="77777777" w:rsidTr="00CD0E30">
        <w:trPr>
          <w:trHeight w:val="360"/>
        </w:trPr>
        <w:tc>
          <w:tcPr>
            <w:tcW w:w="426" w:type="dxa"/>
            <w:vMerge/>
          </w:tcPr>
          <w:p w14:paraId="17E660DB" w14:textId="77777777" w:rsidR="000433B5" w:rsidRPr="0078006A" w:rsidRDefault="000433B5" w:rsidP="000433B5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0"/>
                <w:lang w:val="uk-UA"/>
              </w:rPr>
            </w:pPr>
          </w:p>
        </w:tc>
        <w:tc>
          <w:tcPr>
            <w:tcW w:w="1559" w:type="dxa"/>
            <w:vMerge/>
          </w:tcPr>
          <w:p w14:paraId="7C1E70F2" w14:textId="77777777" w:rsidR="000433B5" w:rsidRPr="0078006A" w:rsidRDefault="000433B5" w:rsidP="000433B5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0"/>
                <w:lang w:val="uk-UA"/>
              </w:rPr>
            </w:pPr>
          </w:p>
        </w:tc>
        <w:tc>
          <w:tcPr>
            <w:tcW w:w="1276" w:type="dxa"/>
          </w:tcPr>
          <w:p w14:paraId="36DFE761" w14:textId="1389C675" w:rsidR="000433B5" w:rsidRPr="0078006A" w:rsidRDefault="000433B5" w:rsidP="000433B5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0"/>
                <w:lang w:val="uk-UA"/>
              </w:rPr>
            </w:pPr>
            <w:r>
              <w:rPr>
                <w:color w:val="auto"/>
                <w:sz w:val="24"/>
                <w:szCs w:val="20"/>
                <w:lang w:val="uk-UA"/>
              </w:rPr>
              <w:t>Держав-ний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8502D2" w14:textId="66F005F9" w:rsidR="000433B5" w:rsidRPr="00B339C3" w:rsidRDefault="000433B5" w:rsidP="000433B5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  <w:szCs w:val="22"/>
                <w:highlight w:val="yellow"/>
                <w:lang w:val="uk-UA"/>
              </w:rPr>
            </w:pPr>
            <w:r w:rsidRPr="00BB659A">
              <w:rPr>
                <w:b/>
                <w:bCs/>
                <w:sz w:val="20"/>
                <w:szCs w:val="20"/>
              </w:rPr>
              <w:t>1256,70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BC4AA1" w14:textId="354CC3C0" w:rsidR="000433B5" w:rsidRPr="00B339C3" w:rsidRDefault="000433B5" w:rsidP="000433B5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  <w:szCs w:val="22"/>
                <w:highlight w:val="yellow"/>
                <w:lang w:val="uk-UA"/>
              </w:rPr>
            </w:pPr>
            <w:r w:rsidRPr="00BB659A">
              <w:rPr>
                <w:b/>
                <w:bCs/>
                <w:sz w:val="20"/>
                <w:szCs w:val="20"/>
              </w:rPr>
              <w:t>400,00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87ECE3" w14:textId="258ED944" w:rsidR="000433B5" w:rsidRPr="00B339C3" w:rsidRDefault="000433B5" w:rsidP="000433B5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  <w:szCs w:val="22"/>
                <w:highlight w:val="yellow"/>
                <w:lang w:val="uk-UA"/>
              </w:rPr>
            </w:pPr>
            <w:r w:rsidRPr="00BB659A">
              <w:rPr>
                <w:b/>
                <w:bCs/>
                <w:sz w:val="20"/>
                <w:szCs w:val="20"/>
              </w:rPr>
              <w:t>400,00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441E3B" w14:textId="3759D4AE" w:rsidR="000433B5" w:rsidRPr="00B339C3" w:rsidRDefault="000433B5" w:rsidP="000433B5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  <w:szCs w:val="22"/>
                <w:highlight w:val="yellow"/>
                <w:lang w:val="uk-UA"/>
              </w:rPr>
            </w:pPr>
            <w:r w:rsidRPr="00BB659A">
              <w:rPr>
                <w:b/>
                <w:bCs/>
                <w:sz w:val="20"/>
                <w:szCs w:val="20"/>
              </w:rPr>
              <w:t>400,00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97979B" w14:textId="2FD72F24" w:rsidR="000433B5" w:rsidRPr="00B339C3" w:rsidRDefault="000433B5" w:rsidP="000433B5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  <w:szCs w:val="22"/>
                <w:highlight w:val="yellow"/>
                <w:lang w:val="uk-UA"/>
              </w:rPr>
            </w:pPr>
            <w:r w:rsidRPr="00BB659A">
              <w:rPr>
                <w:b/>
                <w:bCs/>
                <w:sz w:val="20"/>
                <w:szCs w:val="20"/>
              </w:rPr>
              <w:t>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9FF8AB" w14:textId="1C6DCA87" w:rsidR="000433B5" w:rsidRPr="00B339C3" w:rsidRDefault="000433B5" w:rsidP="000433B5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  <w:szCs w:val="22"/>
                <w:highlight w:val="yellow"/>
                <w:lang w:val="uk-UA"/>
              </w:rPr>
            </w:pPr>
            <w:r w:rsidRPr="00BB659A">
              <w:rPr>
                <w:b/>
                <w:bCs/>
                <w:sz w:val="20"/>
                <w:szCs w:val="20"/>
              </w:rPr>
              <w:t>2856,70</w:t>
            </w:r>
          </w:p>
        </w:tc>
      </w:tr>
      <w:tr w:rsidR="000433B5" w:rsidRPr="0078006A" w14:paraId="5855DEF2" w14:textId="77777777" w:rsidTr="00CD0E30">
        <w:trPr>
          <w:trHeight w:val="240"/>
        </w:trPr>
        <w:tc>
          <w:tcPr>
            <w:tcW w:w="426" w:type="dxa"/>
            <w:vMerge/>
          </w:tcPr>
          <w:p w14:paraId="2A327D00" w14:textId="77777777" w:rsidR="000433B5" w:rsidRPr="0078006A" w:rsidRDefault="000433B5" w:rsidP="000433B5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0"/>
                <w:lang w:val="uk-UA"/>
              </w:rPr>
            </w:pPr>
          </w:p>
        </w:tc>
        <w:tc>
          <w:tcPr>
            <w:tcW w:w="1559" w:type="dxa"/>
            <w:vMerge/>
          </w:tcPr>
          <w:p w14:paraId="6DF22B4F" w14:textId="77777777" w:rsidR="000433B5" w:rsidRPr="0078006A" w:rsidRDefault="000433B5" w:rsidP="000433B5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0"/>
                <w:lang w:val="uk-UA"/>
              </w:rPr>
            </w:pPr>
          </w:p>
        </w:tc>
        <w:tc>
          <w:tcPr>
            <w:tcW w:w="1276" w:type="dxa"/>
          </w:tcPr>
          <w:p w14:paraId="7E746C62" w14:textId="09579EA1" w:rsidR="000433B5" w:rsidRPr="0078006A" w:rsidRDefault="000433B5" w:rsidP="000433B5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0"/>
                <w:lang w:val="uk-UA"/>
              </w:rPr>
            </w:pPr>
            <w:r>
              <w:rPr>
                <w:color w:val="auto"/>
                <w:sz w:val="24"/>
                <w:szCs w:val="20"/>
                <w:lang w:val="uk-UA"/>
              </w:rPr>
              <w:t>Обласний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3CBC79" w14:textId="22EB0A38" w:rsidR="000433B5" w:rsidRPr="00B372A6" w:rsidRDefault="000433B5" w:rsidP="000433B5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  <w:szCs w:val="22"/>
                <w:lang w:val="uk-UA"/>
              </w:rPr>
            </w:pPr>
            <w:r w:rsidRPr="00B372A6">
              <w:rPr>
                <w:b/>
                <w:bCs/>
                <w:sz w:val="20"/>
                <w:szCs w:val="20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6EE103" w14:textId="7E7C4D4C" w:rsidR="000433B5" w:rsidRPr="00B372A6" w:rsidRDefault="000433B5" w:rsidP="000433B5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  <w:szCs w:val="22"/>
                <w:lang w:val="uk-UA"/>
              </w:rPr>
            </w:pPr>
            <w:r w:rsidRPr="00B372A6">
              <w:rPr>
                <w:b/>
                <w:bCs/>
                <w:sz w:val="20"/>
                <w:szCs w:val="20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BB2234" w14:textId="17AA3AA4" w:rsidR="000433B5" w:rsidRPr="00B372A6" w:rsidRDefault="000433B5" w:rsidP="000433B5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  <w:szCs w:val="22"/>
                <w:lang w:val="uk-UA"/>
              </w:rPr>
            </w:pPr>
            <w:r w:rsidRPr="00B372A6">
              <w:rPr>
                <w:b/>
                <w:bCs/>
                <w:sz w:val="20"/>
                <w:szCs w:val="20"/>
              </w:rPr>
              <w:t>320,00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D6359E" w14:textId="0ADC1164" w:rsidR="000433B5" w:rsidRPr="00B372A6" w:rsidRDefault="000433B5" w:rsidP="000433B5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  <w:szCs w:val="22"/>
                <w:lang w:val="uk-UA"/>
              </w:rPr>
            </w:pPr>
            <w:r w:rsidRPr="00B372A6">
              <w:rPr>
                <w:b/>
                <w:bCs/>
                <w:sz w:val="20"/>
                <w:szCs w:val="20"/>
              </w:rPr>
              <w:t>400,00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1C173C" w14:textId="3CE12FA6" w:rsidR="000433B5" w:rsidRPr="00B372A6" w:rsidRDefault="000433B5" w:rsidP="000433B5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  <w:szCs w:val="22"/>
                <w:lang w:val="uk-UA"/>
              </w:rPr>
            </w:pPr>
            <w:r w:rsidRPr="00B372A6">
              <w:rPr>
                <w:b/>
                <w:bCs/>
                <w:sz w:val="20"/>
                <w:szCs w:val="20"/>
              </w:rPr>
              <w:t>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B41351" w14:textId="731C4951" w:rsidR="000433B5" w:rsidRPr="00B372A6" w:rsidRDefault="000433B5" w:rsidP="000433B5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  <w:szCs w:val="22"/>
                <w:lang w:val="uk-UA"/>
              </w:rPr>
            </w:pPr>
            <w:r w:rsidRPr="00B372A6">
              <w:rPr>
                <w:b/>
                <w:bCs/>
                <w:sz w:val="20"/>
                <w:szCs w:val="20"/>
                <w:lang w:val="en-US"/>
              </w:rPr>
              <w:t>1320</w:t>
            </w:r>
            <w:r w:rsidRPr="00B372A6">
              <w:rPr>
                <w:b/>
                <w:bCs/>
                <w:sz w:val="20"/>
                <w:szCs w:val="20"/>
              </w:rPr>
              <w:t>,</w:t>
            </w:r>
            <w:r w:rsidRPr="00B372A6">
              <w:rPr>
                <w:b/>
                <w:bCs/>
                <w:sz w:val="20"/>
                <w:szCs w:val="20"/>
                <w:lang w:val="en-US"/>
              </w:rPr>
              <w:t>00</w:t>
            </w:r>
          </w:p>
        </w:tc>
      </w:tr>
      <w:tr w:rsidR="000433B5" w:rsidRPr="0078006A" w14:paraId="2537BE41" w14:textId="77777777" w:rsidTr="00CD0E30">
        <w:trPr>
          <w:trHeight w:val="351"/>
        </w:trPr>
        <w:tc>
          <w:tcPr>
            <w:tcW w:w="426" w:type="dxa"/>
            <w:vMerge/>
          </w:tcPr>
          <w:p w14:paraId="00275623" w14:textId="77777777" w:rsidR="000433B5" w:rsidRPr="0078006A" w:rsidRDefault="000433B5" w:rsidP="000433B5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0"/>
                <w:lang w:val="uk-UA"/>
              </w:rPr>
            </w:pPr>
          </w:p>
        </w:tc>
        <w:tc>
          <w:tcPr>
            <w:tcW w:w="1559" w:type="dxa"/>
            <w:vMerge/>
          </w:tcPr>
          <w:p w14:paraId="00203511" w14:textId="77777777" w:rsidR="000433B5" w:rsidRPr="0078006A" w:rsidRDefault="000433B5" w:rsidP="000433B5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0"/>
                <w:lang w:val="uk-UA"/>
              </w:rPr>
            </w:pPr>
          </w:p>
        </w:tc>
        <w:tc>
          <w:tcPr>
            <w:tcW w:w="1276" w:type="dxa"/>
          </w:tcPr>
          <w:p w14:paraId="6EA07111" w14:textId="7746A8F4" w:rsidR="000433B5" w:rsidRPr="0078006A" w:rsidRDefault="000433B5" w:rsidP="000433B5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0"/>
                <w:lang w:val="uk-UA"/>
              </w:rPr>
            </w:pPr>
            <w:r>
              <w:rPr>
                <w:color w:val="auto"/>
                <w:sz w:val="24"/>
                <w:szCs w:val="20"/>
                <w:lang w:val="uk-UA"/>
              </w:rPr>
              <w:t>Бюджет селищної ради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54C3EA" w14:textId="2E3D1D9E" w:rsidR="000433B5" w:rsidRPr="00B372A6" w:rsidRDefault="000433B5" w:rsidP="000433B5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  <w:szCs w:val="22"/>
                <w:lang w:val="uk-UA"/>
              </w:rPr>
            </w:pPr>
            <w:r w:rsidRPr="00B372A6">
              <w:rPr>
                <w:b/>
                <w:bCs/>
                <w:sz w:val="20"/>
                <w:szCs w:val="20"/>
              </w:rPr>
              <w:t>11479,30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A0E837" w14:textId="6E4BF98F" w:rsidR="000433B5" w:rsidRPr="00B372A6" w:rsidRDefault="000433B5" w:rsidP="000433B5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  <w:szCs w:val="22"/>
                <w:lang w:val="uk-UA"/>
              </w:rPr>
            </w:pPr>
            <w:r w:rsidRPr="00B372A6">
              <w:rPr>
                <w:b/>
                <w:bCs/>
                <w:sz w:val="20"/>
                <w:szCs w:val="20"/>
              </w:rPr>
              <w:t>20405,00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E819E" w14:textId="0A2AA381" w:rsidR="000433B5" w:rsidRPr="00B372A6" w:rsidRDefault="000433B5" w:rsidP="000433B5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  <w:szCs w:val="22"/>
                <w:lang w:val="uk-UA"/>
              </w:rPr>
            </w:pPr>
            <w:r w:rsidRPr="00B372A6">
              <w:rPr>
                <w:b/>
                <w:bCs/>
                <w:sz w:val="20"/>
                <w:szCs w:val="20"/>
              </w:rPr>
              <w:t>1</w:t>
            </w:r>
            <w:r w:rsidRPr="00B372A6">
              <w:rPr>
                <w:b/>
                <w:bCs/>
                <w:sz w:val="20"/>
                <w:szCs w:val="20"/>
                <w:lang w:val="en-US"/>
              </w:rPr>
              <w:t>4</w:t>
            </w:r>
            <w:r w:rsidRPr="00B372A6">
              <w:rPr>
                <w:b/>
                <w:bCs/>
                <w:sz w:val="20"/>
                <w:szCs w:val="20"/>
              </w:rPr>
              <w:t>705,00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D1D656" w14:textId="4B952911" w:rsidR="000433B5" w:rsidRPr="00B372A6" w:rsidRDefault="000433B5" w:rsidP="000433B5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  <w:szCs w:val="22"/>
                <w:lang w:val="uk-UA"/>
              </w:rPr>
            </w:pPr>
            <w:r w:rsidRPr="00B372A6">
              <w:rPr>
                <w:b/>
                <w:bCs/>
                <w:sz w:val="20"/>
                <w:szCs w:val="20"/>
              </w:rPr>
              <w:t>13195,00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5F4045" w14:textId="494DD18E" w:rsidR="000433B5" w:rsidRPr="00B372A6" w:rsidRDefault="000433B5" w:rsidP="000433B5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  <w:szCs w:val="22"/>
                <w:lang w:val="uk-UA"/>
              </w:rPr>
            </w:pPr>
            <w:r w:rsidRPr="00B372A6">
              <w:rPr>
                <w:b/>
                <w:bCs/>
                <w:sz w:val="20"/>
                <w:szCs w:val="20"/>
              </w:rPr>
              <w:t>13195,00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3187E9" w14:textId="67D262D3" w:rsidR="000433B5" w:rsidRPr="00B372A6" w:rsidRDefault="000433B5" w:rsidP="000433B5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  <w:szCs w:val="22"/>
                <w:lang w:val="uk-UA"/>
              </w:rPr>
            </w:pPr>
            <w:r w:rsidRPr="00B372A6">
              <w:rPr>
                <w:b/>
                <w:bCs/>
                <w:sz w:val="20"/>
                <w:szCs w:val="20"/>
              </w:rPr>
              <w:t>72979,30</w:t>
            </w:r>
          </w:p>
        </w:tc>
      </w:tr>
      <w:tr w:rsidR="000433B5" w:rsidRPr="0078006A" w14:paraId="549B32D3" w14:textId="77777777" w:rsidTr="00CD0E30">
        <w:trPr>
          <w:trHeight w:val="378"/>
        </w:trPr>
        <w:tc>
          <w:tcPr>
            <w:tcW w:w="426" w:type="dxa"/>
            <w:vMerge/>
          </w:tcPr>
          <w:p w14:paraId="5D102970" w14:textId="77777777" w:rsidR="000433B5" w:rsidRPr="0078006A" w:rsidRDefault="000433B5" w:rsidP="000433B5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0"/>
                <w:lang w:val="uk-UA"/>
              </w:rPr>
            </w:pPr>
          </w:p>
        </w:tc>
        <w:tc>
          <w:tcPr>
            <w:tcW w:w="1559" w:type="dxa"/>
            <w:vMerge/>
          </w:tcPr>
          <w:p w14:paraId="5012A798" w14:textId="77777777" w:rsidR="000433B5" w:rsidRPr="0078006A" w:rsidRDefault="000433B5" w:rsidP="000433B5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0"/>
                <w:lang w:val="uk-UA"/>
              </w:rPr>
            </w:pPr>
          </w:p>
        </w:tc>
        <w:tc>
          <w:tcPr>
            <w:tcW w:w="1276" w:type="dxa"/>
          </w:tcPr>
          <w:p w14:paraId="7C0B5683" w14:textId="7B87197A" w:rsidR="000433B5" w:rsidRDefault="000433B5" w:rsidP="000433B5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0"/>
                <w:lang w:val="uk-UA"/>
              </w:rPr>
            </w:pPr>
            <w:r>
              <w:rPr>
                <w:color w:val="auto"/>
                <w:sz w:val="24"/>
                <w:szCs w:val="20"/>
                <w:lang w:val="uk-UA"/>
              </w:rPr>
              <w:t>Інші джерела фінансування</w:t>
            </w:r>
          </w:p>
          <w:p w14:paraId="76B4605C" w14:textId="5A02D18E" w:rsidR="000433B5" w:rsidRPr="0078006A" w:rsidRDefault="000433B5" w:rsidP="000433B5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D7C6F8" w14:textId="75625933" w:rsidR="000433B5" w:rsidRPr="00B339C3" w:rsidRDefault="000433B5" w:rsidP="000433B5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  <w:szCs w:val="22"/>
                <w:highlight w:val="yellow"/>
                <w:lang w:val="uk-UA"/>
              </w:rPr>
            </w:pPr>
            <w:r w:rsidRPr="00BB659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E1AA14" w14:textId="30070002" w:rsidR="000433B5" w:rsidRPr="00B339C3" w:rsidRDefault="000433B5" w:rsidP="000433B5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  <w:szCs w:val="22"/>
                <w:highlight w:val="yellow"/>
                <w:lang w:val="uk-UA"/>
              </w:rPr>
            </w:pPr>
            <w:r w:rsidRPr="00BB659A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467018" w14:textId="40FE5204" w:rsidR="000433B5" w:rsidRPr="00B339C3" w:rsidRDefault="000433B5" w:rsidP="000433B5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  <w:szCs w:val="22"/>
                <w:highlight w:val="yellow"/>
                <w:lang w:val="uk-UA"/>
              </w:rPr>
            </w:pPr>
            <w:r w:rsidRPr="00BB659A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BB5EFA" w14:textId="643CEF53" w:rsidR="000433B5" w:rsidRPr="00B339C3" w:rsidRDefault="000433B5" w:rsidP="000433B5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  <w:szCs w:val="22"/>
                <w:highlight w:val="yellow"/>
                <w:lang w:val="uk-UA"/>
              </w:rPr>
            </w:pPr>
            <w:r w:rsidRPr="00BB659A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4736B6" w14:textId="3801313C" w:rsidR="000433B5" w:rsidRPr="00B339C3" w:rsidRDefault="000433B5" w:rsidP="000433B5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  <w:szCs w:val="22"/>
                <w:highlight w:val="yellow"/>
                <w:lang w:val="uk-UA"/>
              </w:rPr>
            </w:pPr>
            <w:r w:rsidRPr="00BB659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0AE25E" w14:textId="09B1512A" w:rsidR="000433B5" w:rsidRPr="00B339C3" w:rsidRDefault="000433B5" w:rsidP="000433B5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  <w:szCs w:val="22"/>
                <w:highlight w:val="yellow"/>
                <w:lang w:val="uk-UA"/>
              </w:rPr>
            </w:pPr>
            <w:r w:rsidRPr="00BB659A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0433B5" w:rsidRPr="0078006A" w14:paraId="113705F8" w14:textId="77777777" w:rsidTr="00312866">
        <w:trPr>
          <w:trHeight w:val="435"/>
        </w:trPr>
        <w:tc>
          <w:tcPr>
            <w:tcW w:w="426" w:type="dxa"/>
            <w:vMerge/>
          </w:tcPr>
          <w:p w14:paraId="2F394DEE" w14:textId="77777777" w:rsidR="000433B5" w:rsidRPr="0078006A" w:rsidRDefault="000433B5" w:rsidP="000433B5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0"/>
                <w:lang w:val="uk-UA"/>
              </w:rPr>
            </w:pPr>
          </w:p>
        </w:tc>
        <w:tc>
          <w:tcPr>
            <w:tcW w:w="1559" w:type="dxa"/>
            <w:vMerge/>
          </w:tcPr>
          <w:p w14:paraId="446F719C" w14:textId="77777777" w:rsidR="000433B5" w:rsidRPr="0078006A" w:rsidRDefault="000433B5" w:rsidP="000433B5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0"/>
                <w:lang w:val="uk-UA"/>
              </w:rPr>
            </w:pPr>
          </w:p>
        </w:tc>
        <w:tc>
          <w:tcPr>
            <w:tcW w:w="1276" w:type="dxa"/>
          </w:tcPr>
          <w:p w14:paraId="026658D3" w14:textId="38C92530" w:rsidR="000433B5" w:rsidRPr="000C76B0" w:rsidRDefault="000433B5" w:rsidP="000433B5">
            <w:pPr>
              <w:spacing w:after="0" w:line="240" w:lineRule="auto"/>
              <w:ind w:left="0" w:right="0" w:firstLine="0"/>
              <w:jc w:val="left"/>
              <w:rPr>
                <w:b/>
                <w:bCs/>
                <w:color w:val="auto"/>
                <w:sz w:val="24"/>
                <w:szCs w:val="20"/>
                <w:lang w:val="uk-UA"/>
              </w:rPr>
            </w:pPr>
            <w:proofErr w:type="spellStart"/>
            <w:r w:rsidRPr="000C76B0">
              <w:rPr>
                <w:b/>
                <w:bCs/>
                <w:color w:val="auto"/>
                <w:sz w:val="24"/>
                <w:szCs w:val="20"/>
                <w:lang w:val="uk-UA"/>
              </w:rPr>
              <w:t>Загаль</w:t>
            </w:r>
            <w:proofErr w:type="spellEnd"/>
            <w:r>
              <w:rPr>
                <w:b/>
                <w:bCs/>
                <w:color w:val="auto"/>
                <w:sz w:val="24"/>
                <w:szCs w:val="20"/>
                <w:lang w:val="uk-UA"/>
              </w:rPr>
              <w:t>-</w:t>
            </w:r>
            <w:r w:rsidRPr="000C76B0">
              <w:rPr>
                <w:b/>
                <w:bCs/>
                <w:color w:val="auto"/>
                <w:sz w:val="24"/>
                <w:szCs w:val="20"/>
                <w:lang w:val="uk-UA"/>
              </w:rPr>
              <w:t xml:space="preserve">ний обсяг </w:t>
            </w:r>
            <w:proofErr w:type="spellStart"/>
            <w:r w:rsidRPr="000C76B0">
              <w:rPr>
                <w:b/>
                <w:bCs/>
                <w:color w:val="auto"/>
                <w:sz w:val="24"/>
                <w:szCs w:val="20"/>
                <w:lang w:val="uk-UA"/>
              </w:rPr>
              <w:t>фінан</w:t>
            </w:r>
            <w:r>
              <w:rPr>
                <w:b/>
                <w:bCs/>
                <w:color w:val="auto"/>
                <w:sz w:val="24"/>
                <w:szCs w:val="20"/>
                <w:lang w:val="uk-UA"/>
              </w:rPr>
              <w:t>-</w:t>
            </w:r>
            <w:r w:rsidRPr="000C76B0">
              <w:rPr>
                <w:b/>
                <w:bCs/>
                <w:color w:val="auto"/>
                <w:sz w:val="24"/>
                <w:szCs w:val="20"/>
                <w:lang w:val="uk-UA"/>
              </w:rPr>
              <w:t>сування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6A4064" w14:textId="09E5389D" w:rsidR="000433B5" w:rsidRPr="00B372A6" w:rsidRDefault="000433B5" w:rsidP="000433B5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  <w:szCs w:val="22"/>
                <w:lang w:val="uk-UA"/>
              </w:rPr>
            </w:pPr>
            <w:r w:rsidRPr="00B372A6">
              <w:rPr>
                <w:b/>
                <w:bCs/>
                <w:sz w:val="20"/>
                <w:szCs w:val="20"/>
              </w:rPr>
              <w:t>12836,00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34F67A" w14:textId="215B8490" w:rsidR="000433B5" w:rsidRPr="00B372A6" w:rsidRDefault="000433B5" w:rsidP="000433B5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  <w:szCs w:val="22"/>
                <w:lang w:val="uk-UA"/>
              </w:rPr>
            </w:pPr>
            <w:r w:rsidRPr="00B372A6">
              <w:rPr>
                <w:b/>
                <w:bCs/>
                <w:sz w:val="20"/>
                <w:szCs w:val="20"/>
              </w:rPr>
              <w:t>20905,00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E06F00" w14:textId="4D2C46E3" w:rsidR="000433B5" w:rsidRPr="00B372A6" w:rsidRDefault="000433B5" w:rsidP="000433B5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  <w:szCs w:val="22"/>
                <w:lang w:val="uk-UA"/>
              </w:rPr>
            </w:pPr>
            <w:r w:rsidRPr="00B372A6">
              <w:rPr>
                <w:b/>
                <w:bCs/>
                <w:sz w:val="20"/>
                <w:szCs w:val="20"/>
              </w:rPr>
              <w:t>15425,00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DD0C30" w14:textId="7216B769" w:rsidR="000433B5" w:rsidRPr="00B372A6" w:rsidRDefault="000433B5" w:rsidP="000433B5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  <w:szCs w:val="22"/>
                <w:lang w:val="uk-UA"/>
              </w:rPr>
            </w:pPr>
            <w:r w:rsidRPr="00B372A6">
              <w:rPr>
                <w:b/>
                <w:bCs/>
                <w:sz w:val="20"/>
                <w:szCs w:val="20"/>
              </w:rPr>
              <w:t>13995,00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0F342F" w14:textId="1791A378" w:rsidR="000433B5" w:rsidRPr="00B372A6" w:rsidRDefault="000433B5" w:rsidP="000433B5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  <w:szCs w:val="22"/>
                <w:lang w:val="uk-UA"/>
              </w:rPr>
            </w:pPr>
            <w:r w:rsidRPr="00B372A6">
              <w:rPr>
                <w:b/>
                <w:bCs/>
                <w:sz w:val="20"/>
                <w:szCs w:val="20"/>
              </w:rPr>
              <w:t>13995,00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51B91B" w14:textId="28A3B28F" w:rsidR="000433B5" w:rsidRPr="00027B62" w:rsidRDefault="000433B5" w:rsidP="000433B5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  <w:szCs w:val="22"/>
                <w:lang w:val="uk-UA"/>
              </w:rPr>
            </w:pPr>
            <w:r w:rsidRPr="000433B5">
              <w:rPr>
                <w:b/>
                <w:bCs/>
                <w:sz w:val="20"/>
                <w:szCs w:val="20"/>
              </w:rPr>
              <w:t>77156,00</w:t>
            </w:r>
          </w:p>
        </w:tc>
      </w:tr>
    </w:tbl>
    <w:p w14:paraId="14F8678A" w14:textId="52C8D62B" w:rsidR="00B04C7B" w:rsidRPr="00B04C7B" w:rsidRDefault="00B04C7B" w:rsidP="00B04C7B">
      <w:pPr>
        <w:shd w:val="clear" w:color="auto" w:fill="FFFFFF"/>
        <w:suppressAutoHyphens/>
        <w:spacing w:after="0" w:line="240" w:lineRule="auto"/>
        <w:ind w:left="0" w:right="0" w:firstLine="708"/>
        <w:rPr>
          <w:bCs/>
          <w:szCs w:val="28"/>
          <w:bdr w:val="none" w:sz="0" w:space="0" w:color="auto" w:frame="1"/>
          <w:lang w:val="uk-UA" w:eastAsia="uk-UA"/>
        </w:rPr>
      </w:pPr>
      <w:r w:rsidRPr="00B04C7B">
        <w:rPr>
          <w:bCs/>
          <w:color w:val="auto"/>
          <w:szCs w:val="28"/>
          <w:lang w:val="uk-UA" w:eastAsia="ar-SA"/>
        </w:rPr>
        <w:lastRenderedPageBreak/>
        <w:t xml:space="preserve"> </w:t>
      </w:r>
      <w:r w:rsidR="000032E3">
        <w:rPr>
          <w:bCs/>
          <w:color w:val="auto"/>
          <w:szCs w:val="28"/>
          <w:lang w:val="uk-UA" w:eastAsia="ar-SA"/>
        </w:rPr>
        <w:t xml:space="preserve">7. </w:t>
      </w:r>
      <w:r w:rsidRPr="00B04C7B">
        <w:rPr>
          <w:bCs/>
          <w:color w:val="auto"/>
          <w:szCs w:val="28"/>
          <w:lang w:val="uk-UA" w:eastAsia="ar-SA"/>
        </w:rPr>
        <w:t>Координація та контроль за виконанням:</w:t>
      </w:r>
      <w:r w:rsidRPr="00B04C7B">
        <w:rPr>
          <w:color w:val="auto"/>
          <w:szCs w:val="28"/>
          <w:lang w:val="uk-UA" w:eastAsia="ar-SA"/>
        </w:rPr>
        <w:t xml:space="preserve"> координацію щодо виконання Програми здійснює </w:t>
      </w:r>
      <w:r w:rsidRPr="00B04C7B">
        <w:rPr>
          <w:bCs/>
          <w:szCs w:val="28"/>
          <w:bdr w:val="none" w:sz="0" w:space="0" w:color="auto" w:frame="1"/>
          <w:lang w:val="uk-UA" w:eastAsia="uk-UA"/>
        </w:rPr>
        <w:t xml:space="preserve">відділ </w:t>
      </w:r>
      <w:r>
        <w:rPr>
          <w:bCs/>
          <w:szCs w:val="28"/>
          <w:bdr w:val="none" w:sz="0" w:space="0" w:color="auto" w:frame="1"/>
          <w:lang w:val="uk-UA" w:eastAsia="uk-UA"/>
        </w:rPr>
        <w:t>соціального захисту та охорони здоров’я</w:t>
      </w:r>
      <w:r w:rsidRPr="00B04C7B">
        <w:rPr>
          <w:bCs/>
          <w:szCs w:val="28"/>
          <w:bdr w:val="none" w:sz="0" w:space="0" w:color="auto" w:frame="1"/>
          <w:lang w:val="uk-UA" w:eastAsia="uk-UA"/>
        </w:rPr>
        <w:t xml:space="preserve"> Петриківської селищної ради, контроль -</w:t>
      </w:r>
      <w:r w:rsidRPr="00B04C7B">
        <w:rPr>
          <w:rFonts w:ascii="ProbaPro" w:hAnsi="ProbaPro"/>
          <w:b/>
          <w:bCs/>
          <w:sz w:val="27"/>
          <w:szCs w:val="27"/>
          <w:bdr w:val="none" w:sz="0" w:space="0" w:color="auto" w:frame="1"/>
          <w:shd w:val="clear" w:color="auto" w:fill="FFFFFF"/>
          <w:lang w:val="uk-UA" w:eastAsia="ar-SA"/>
        </w:rPr>
        <w:t xml:space="preserve"> </w:t>
      </w:r>
      <w:r w:rsidRPr="00B04C7B">
        <w:rPr>
          <w:rFonts w:ascii="ProbaPro" w:hAnsi="ProbaPro"/>
          <w:bCs/>
          <w:iCs/>
          <w:szCs w:val="28"/>
          <w:bdr w:val="none" w:sz="0" w:space="0" w:color="auto" w:frame="1"/>
          <w:shd w:val="clear" w:color="auto" w:fill="FFFFFF"/>
          <w:lang w:val="uk-UA" w:eastAsia="ar-SA"/>
        </w:rPr>
        <w:t>постійна комісія з питань культури, національного, духовного відродження, туризму та соціального захисту. </w:t>
      </w:r>
    </w:p>
    <w:p w14:paraId="18A8E257" w14:textId="7DCD20E9" w:rsidR="00B04C7B" w:rsidRDefault="00B04C7B" w:rsidP="00B04C7B">
      <w:pPr>
        <w:shd w:val="clear" w:color="auto" w:fill="FFFFFF"/>
        <w:suppressAutoHyphens/>
        <w:spacing w:after="0" w:line="240" w:lineRule="auto"/>
        <w:ind w:left="0" w:right="0" w:firstLine="0"/>
        <w:rPr>
          <w:bCs/>
          <w:color w:val="auto"/>
          <w:szCs w:val="28"/>
          <w:bdr w:val="none" w:sz="0" w:space="0" w:color="auto" w:frame="1"/>
          <w:lang w:val="uk-UA" w:eastAsia="uk-UA"/>
        </w:rPr>
      </w:pPr>
      <w:r w:rsidRPr="00B04C7B">
        <w:rPr>
          <w:b/>
          <w:color w:val="auto"/>
          <w:szCs w:val="28"/>
          <w:lang w:val="uk-UA" w:eastAsia="ar-SA"/>
        </w:rPr>
        <w:t xml:space="preserve">    </w:t>
      </w:r>
      <w:r w:rsidRPr="00B04C7B">
        <w:rPr>
          <w:bCs/>
          <w:sz w:val="18"/>
          <w:szCs w:val="18"/>
          <w:bdr w:val="none" w:sz="0" w:space="0" w:color="auto" w:frame="1"/>
          <w:lang w:val="uk-UA" w:eastAsia="uk-UA"/>
        </w:rPr>
        <w:t xml:space="preserve"> </w:t>
      </w:r>
      <w:r w:rsidRPr="00B04C7B">
        <w:rPr>
          <w:bCs/>
          <w:sz w:val="18"/>
          <w:szCs w:val="18"/>
          <w:bdr w:val="none" w:sz="0" w:space="0" w:color="auto" w:frame="1"/>
          <w:lang w:val="uk-UA" w:eastAsia="uk-UA"/>
        </w:rPr>
        <w:tab/>
      </w:r>
      <w:r>
        <w:rPr>
          <w:bCs/>
          <w:szCs w:val="28"/>
          <w:bdr w:val="none" w:sz="0" w:space="0" w:color="auto" w:frame="1"/>
          <w:lang w:val="uk-UA" w:eastAsia="uk-UA"/>
        </w:rPr>
        <w:t xml:space="preserve">Відділ соціального захисту та охорони здоров’я Петриківської </w:t>
      </w:r>
      <w:r w:rsidRPr="00B04C7B">
        <w:rPr>
          <w:bCs/>
          <w:szCs w:val="28"/>
          <w:bdr w:val="none" w:sz="0" w:space="0" w:color="auto" w:frame="1"/>
          <w:lang w:val="uk-UA" w:eastAsia="uk-UA"/>
        </w:rPr>
        <w:t xml:space="preserve">селищної ради </w:t>
      </w:r>
      <w:r w:rsidRPr="00B04C7B">
        <w:rPr>
          <w:color w:val="auto"/>
          <w:szCs w:val="28"/>
          <w:lang w:val="uk-UA" w:eastAsia="ar-SA"/>
        </w:rPr>
        <w:t xml:space="preserve">надає звіт про хід виконання Програми </w:t>
      </w:r>
      <w:r w:rsidR="0075755B" w:rsidRPr="0075755B">
        <w:rPr>
          <w:kern w:val="2"/>
          <w:szCs w:val="28"/>
          <w:lang w:val="uk-UA" w:bidi="hi-IN"/>
        </w:rPr>
        <w:t>постійн</w:t>
      </w:r>
      <w:r w:rsidR="0075755B">
        <w:rPr>
          <w:kern w:val="2"/>
          <w:szCs w:val="28"/>
          <w:lang w:val="uk-UA" w:bidi="hi-IN"/>
        </w:rPr>
        <w:t>ій</w:t>
      </w:r>
      <w:r w:rsidR="0075755B" w:rsidRPr="0075755B">
        <w:rPr>
          <w:kern w:val="2"/>
          <w:szCs w:val="28"/>
          <w:lang w:val="uk-UA" w:bidi="hi-IN"/>
        </w:rPr>
        <w:t xml:space="preserve"> комісі</w:t>
      </w:r>
      <w:r w:rsidR="0075755B">
        <w:rPr>
          <w:kern w:val="2"/>
          <w:szCs w:val="28"/>
          <w:lang w:val="uk-UA" w:bidi="hi-IN"/>
        </w:rPr>
        <w:t>ї</w:t>
      </w:r>
      <w:r w:rsidR="0075755B" w:rsidRPr="0075755B">
        <w:rPr>
          <w:kern w:val="2"/>
          <w:szCs w:val="28"/>
          <w:lang w:val="uk-UA" w:bidi="hi-IN"/>
        </w:rPr>
        <w:t xml:space="preserve"> селищної ради з питань культури, національного, духовного відродження, туризму та соціального захисту</w:t>
      </w:r>
      <w:r w:rsidR="0075755B">
        <w:rPr>
          <w:szCs w:val="28"/>
          <w:lang w:val="uk-UA"/>
        </w:rPr>
        <w:t xml:space="preserve"> </w:t>
      </w:r>
      <w:r w:rsidRPr="00B04C7B">
        <w:rPr>
          <w:bCs/>
          <w:color w:val="auto"/>
          <w:szCs w:val="28"/>
          <w:bdr w:val="none" w:sz="0" w:space="0" w:color="auto" w:frame="1"/>
          <w:lang w:val="uk-UA" w:eastAsia="uk-UA"/>
        </w:rPr>
        <w:t xml:space="preserve">щокварталу до </w:t>
      </w:r>
      <w:r w:rsidRPr="00B04C7B">
        <w:rPr>
          <w:color w:val="auto"/>
          <w:szCs w:val="28"/>
          <w:lang w:val="uk-UA" w:eastAsia="ar-SA"/>
        </w:rPr>
        <w:t>15 числа місяця, що настає за звітним</w:t>
      </w:r>
      <w:r w:rsidRPr="00B04C7B">
        <w:rPr>
          <w:bCs/>
          <w:color w:val="auto"/>
          <w:szCs w:val="28"/>
          <w:bdr w:val="none" w:sz="0" w:space="0" w:color="auto" w:frame="1"/>
          <w:lang w:val="uk-UA" w:eastAsia="uk-UA"/>
        </w:rPr>
        <w:t>.</w:t>
      </w:r>
    </w:p>
    <w:p w14:paraId="41747D0F" w14:textId="77777777" w:rsidR="000032E3" w:rsidRPr="00B04C7B" w:rsidRDefault="000032E3" w:rsidP="00B04C7B">
      <w:pPr>
        <w:shd w:val="clear" w:color="auto" w:fill="FFFFFF"/>
        <w:suppressAutoHyphens/>
        <w:spacing w:after="0" w:line="240" w:lineRule="auto"/>
        <w:ind w:left="0" w:right="0" w:firstLine="0"/>
        <w:rPr>
          <w:bCs/>
          <w:szCs w:val="28"/>
          <w:bdr w:val="none" w:sz="0" w:space="0" w:color="auto" w:frame="1"/>
          <w:lang w:val="uk-UA" w:eastAsia="uk-UA"/>
        </w:rPr>
      </w:pPr>
    </w:p>
    <w:p w14:paraId="10192F37" w14:textId="4185BFE7" w:rsidR="004A72D1" w:rsidRPr="004A72D1" w:rsidRDefault="004A72D1" w:rsidP="0078006A">
      <w:pPr>
        <w:spacing w:after="0" w:line="240" w:lineRule="auto"/>
        <w:ind w:left="0" w:right="0" w:firstLine="0"/>
        <w:jc w:val="left"/>
        <w:rPr>
          <w:color w:val="C0C0C0"/>
          <w:szCs w:val="28"/>
          <w:lang w:val="uk-UA"/>
        </w:rPr>
      </w:pPr>
    </w:p>
    <w:p w14:paraId="269A76D9" w14:textId="0D4123C3" w:rsidR="009D408E" w:rsidRPr="0078006A" w:rsidRDefault="00CF0D36" w:rsidP="0078006A">
      <w:pPr>
        <w:spacing w:after="0" w:line="240" w:lineRule="auto"/>
        <w:ind w:left="0" w:right="0" w:firstLine="0"/>
        <w:jc w:val="left"/>
        <w:rPr>
          <w:color w:val="auto"/>
          <w:sz w:val="24"/>
          <w:lang w:val="uk-UA"/>
        </w:rPr>
      </w:pPr>
      <w:r>
        <w:rPr>
          <w:color w:val="auto"/>
          <w:sz w:val="24"/>
          <w:lang w:val="uk-UA"/>
        </w:rPr>
        <w:t xml:space="preserve"> </w:t>
      </w:r>
    </w:p>
    <w:p w14:paraId="2DA267D5" w14:textId="53E72E5F" w:rsidR="00CF0D36" w:rsidRPr="00A60D5F" w:rsidRDefault="00CF0D36" w:rsidP="0026439A">
      <w:pPr>
        <w:spacing w:after="0" w:line="240" w:lineRule="auto"/>
        <w:ind w:left="0" w:right="0" w:firstLine="0"/>
        <w:jc w:val="left"/>
        <w:rPr>
          <w:lang w:val="uk-UA"/>
        </w:rPr>
      </w:pPr>
      <w:r w:rsidRPr="004A72D1">
        <w:rPr>
          <w:b/>
          <w:bCs/>
          <w:color w:val="auto"/>
          <w:szCs w:val="28"/>
          <w:lang w:val="uk-UA"/>
        </w:rPr>
        <w:t>Секретар</w:t>
      </w:r>
      <w:r w:rsidR="009D408E">
        <w:rPr>
          <w:b/>
          <w:bCs/>
          <w:color w:val="auto"/>
          <w:szCs w:val="28"/>
          <w:lang w:val="uk-UA"/>
        </w:rPr>
        <w:t xml:space="preserve"> </w:t>
      </w:r>
      <w:r w:rsidRPr="004A72D1">
        <w:rPr>
          <w:b/>
          <w:bCs/>
          <w:color w:val="auto"/>
          <w:szCs w:val="28"/>
          <w:lang w:val="uk-UA"/>
        </w:rPr>
        <w:t xml:space="preserve">селищної ради </w:t>
      </w:r>
      <w:r w:rsidRPr="004A72D1">
        <w:rPr>
          <w:b/>
          <w:bCs/>
          <w:color w:val="auto"/>
          <w:szCs w:val="28"/>
          <w:lang w:val="uk-UA"/>
        </w:rPr>
        <w:tab/>
      </w:r>
      <w:r w:rsidRPr="004A72D1">
        <w:rPr>
          <w:b/>
          <w:bCs/>
          <w:color w:val="auto"/>
          <w:szCs w:val="28"/>
          <w:lang w:val="uk-UA"/>
        </w:rPr>
        <w:tab/>
      </w:r>
      <w:r w:rsidRPr="004A72D1">
        <w:rPr>
          <w:b/>
          <w:bCs/>
          <w:color w:val="auto"/>
          <w:szCs w:val="28"/>
          <w:lang w:val="uk-UA"/>
        </w:rPr>
        <w:tab/>
        <w:t xml:space="preserve">          </w:t>
      </w:r>
      <w:r w:rsidR="00BA5B2A">
        <w:rPr>
          <w:b/>
          <w:bCs/>
          <w:color w:val="auto"/>
          <w:szCs w:val="28"/>
          <w:lang w:val="uk-UA"/>
        </w:rPr>
        <w:t xml:space="preserve">    </w:t>
      </w:r>
      <w:r w:rsidR="00B04C7B">
        <w:rPr>
          <w:b/>
          <w:bCs/>
          <w:color w:val="auto"/>
          <w:szCs w:val="28"/>
          <w:lang w:val="uk-UA"/>
        </w:rPr>
        <w:t xml:space="preserve">   </w:t>
      </w:r>
      <w:r w:rsidRPr="004A72D1">
        <w:rPr>
          <w:b/>
          <w:bCs/>
          <w:color w:val="auto"/>
          <w:szCs w:val="28"/>
          <w:lang w:val="uk-UA"/>
        </w:rPr>
        <w:t xml:space="preserve">             </w:t>
      </w:r>
      <w:r w:rsidR="009D408E">
        <w:rPr>
          <w:b/>
          <w:bCs/>
          <w:color w:val="auto"/>
          <w:szCs w:val="28"/>
          <w:lang w:val="uk-UA"/>
        </w:rPr>
        <w:t xml:space="preserve">      </w:t>
      </w:r>
      <w:r w:rsidRPr="004A72D1">
        <w:rPr>
          <w:b/>
          <w:bCs/>
          <w:color w:val="auto"/>
          <w:szCs w:val="28"/>
          <w:lang w:val="uk-UA"/>
        </w:rPr>
        <w:t>Л</w:t>
      </w:r>
      <w:r w:rsidR="0022719F">
        <w:rPr>
          <w:b/>
          <w:bCs/>
          <w:color w:val="auto"/>
          <w:szCs w:val="28"/>
          <w:lang w:val="uk-UA"/>
        </w:rPr>
        <w:t>ідія</w:t>
      </w:r>
      <w:r w:rsidR="009D408E">
        <w:rPr>
          <w:b/>
          <w:bCs/>
          <w:color w:val="auto"/>
          <w:szCs w:val="28"/>
          <w:lang w:val="uk-UA"/>
        </w:rPr>
        <w:t xml:space="preserve"> </w:t>
      </w:r>
      <w:r w:rsidR="004A72D1">
        <w:rPr>
          <w:b/>
          <w:bCs/>
          <w:color w:val="auto"/>
          <w:szCs w:val="28"/>
          <w:lang w:val="uk-UA"/>
        </w:rPr>
        <w:t>МОЖНА</w:t>
      </w:r>
      <w:r w:rsidRPr="004A72D1">
        <w:rPr>
          <w:b/>
          <w:bCs/>
          <w:color w:val="auto"/>
          <w:szCs w:val="28"/>
          <w:lang w:val="uk-UA"/>
        </w:rPr>
        <w:t xml:space="preserve"> </w:t>
      </w:r>
    </w:p>
    <w:sectPr w:rsidR="00CF0D36" w:rsidRPr="00A60D5F" w:rsidSect="00B372A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5DF62B" w14:textId="77777777" w:rsidR="005B379B" w:rsidRDefault="005B379B" w:rsidP="00C27165">
      <w:pPr>
        <w:spacing w:after="0" w:line="240" w:lineRule="auto"/>
      </w:pPr>
      <w:r>
        <w:separator/>
      </w:r>
    </w:p>
  </w:endnote>
  <w:endnote w:type="continuationSeparator" w:id="0">
    <w:p w14:paraId="2D9E45EE" w14:textId="77777777" w:rsidR="005B379B" w:rsidRDefault="005B379B" w:rsidP="00C271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67001" w14:textId="77777777" w:rsidR="00CF0D36" w:rsidRDefault="00CF0D36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3992B" w14:textId="77777777" w:rsidR="00CF0D36" w:rsidRDefault="00CF0D36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399A6" w14:textId="77777777" w:rsidR="00CF0D36" w:rsidRDefault="00CF0D3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4651F6" w14:textId="77777777" w:rsidR="005B379B" w:rsidRDefault="005B379B" w:rsidP="00C27165">
      <w:pPr>
        <w:spacing w:after="0" w:line="240" w:lineRule="auto"/>
      </w:pPr>
      <w:r>
        <w:separator/>
      </w:r>
    </w:p>
  </w:footnote>
  <w:footnote w:type="continuationSeparator" w:id="0">
    <w:p w14:paraId="5EBDE6A6" w14:textId="77777777" w:rsidR="005B379B" w:rsidRDefault="005B379B" w:rsidP="00C271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354E2" w14:textId="77777777" w:rsidR="00CF0D36" w:rsidRDefault="00CF0D3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D5B01" w14:textId="77777777" w:rsidR="00CF0D36" w:rsidRDefault="00CF0D36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F6735" w14:textId="77777777" w:rsidR="00CF0D36" w:rsidRDefault="00CF0D3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BD1D2B"/>
    <w:multiLevelType w:val="hybridMultilevel"/>
    <w:tmpl w:val="4A6EBEDA"/>
    <w:lvl w:ilvl="0" w:tplc="53D6BD14">
      <w:start w:val="8"/>
      <w:numFmt w:val="decimal"/>
      <w:lvlText w:val="%1."/>
      <w:lvlJc w:val="left"/>
      <w:pPr>
        <w:ind w:left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1F929F7C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D2E0984A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BE787E3C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2BF493C6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B288B86C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917E0F4A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D47C3C2E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188E65E0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1" w15:restartNumberingAfterBreak="0">
    <w:nsid w:val="7EE91248"/>
    <w:multiLevelType w:val="hybridMultilevel"/>
    <w:tmpl w:val="DFE02E9E"/>
    <w:lvl w:ilvl="0" w:tplc="DD02377E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4EDCAFEC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819CA020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5D38AA56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19C615DE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4162C6CC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3984C6EA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774C0FB0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4E600CDA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5BE"/>
    <w:rsid w:val="000032E3"/>
    <w:rsid w:val="000053D2"/>
    <w:rsid w:val="00007DC8"/>
    <w:rsid w:val="00027B62"/>
    <w:rsid w:val="000433B5"/>
    <w:rsid w:val="00045FA3"/>
    <w:rsid w:val="00062D0E"/>
    <w:rsid w:val="00087187"/>
    <w:rsid w:val="000913AA"/>
    <w:rsid w:val="000B285B"/>
    <w:rsid w:val="000B3A54"/>
    <w:rsid w:val="000C76B0"/>
    <w:rsid w:val="000E201A"/>
    <w:rsid w:val="00140E98"/>
    <w:rsid w:val="00144BE7"/>
    <w:rsid w:val="00146952"/>
    <w:rsid w:val="00146A21"/>
    <w:rsid w:val="0016139A"/>
    <w:rsid w:val="00162EDC"/>
    <w:rsid w:val="00176940"/>
    <w:rsid w:val="00191878"/>
    <w:rsid w:val="0019287B"/>
    <w:rsid w:val="001C7695"/>
    <w:rsid w:val="001E432F"/>
    <w:rsid w:val="001F532C"/>
    <w:rsid w:val="002041B5"/>
    <w:rsid w:val="002108F2"/>
    <w:rsid w:val="00223434"/>
    <w:rsid w:val="00223BA0"/>
    <w:rsid w:val="0022719F"/>
    <w:rsid w:val="0024087E"/>
    <w:rsid w:val="00242637"/>
    <w:rsid w:val="002508BB"/>
    <w:rsid w:val="00253180"/>
    <w:rsid w:val="0026439A"/>
    <w:rsid w:val="00274433"/>
    <w:rsid w:val="00276213"/>
    <w:rsid w:val="002A051A"/>
    <w:rsid w:val="002D0B10"/>
    <w:rsid w:val="002D5537"/>
    <w:rsid w:val="002E2785"/>
    <w:rsid w:val="002E5297"/>
    <w:rsid w:val="002E7E4F"/>
    <w:rsid w:val="002F5458"/>
    <w:rsid w:val="002F6084"/>
    <w:rsid w:val="00300056"/>
    <w:rsid w:val="0030037E"/>
    <w:rsid w:val="00310DA6"/>
    <w:rsid w:val="00336CA1"/>
    <w:rsid w:val="00341DD6"/>
    <w:rsid w:val="00366112"/>
    <w:rsid w:val="00374F82"/>
    <w:rsid w:val="003823AF"/>
    <w:rsid w:val="003827A5"/>
    <w:rsid w:val="0039058C"/>
    <w:rsid w:val="003E4050"/>
    <w:rsid w:val="003F067C"/>
    <w:rsid w:val="00410D29"/>
    <w:rsid w:val="004227A7"/>
    <w:rsid w:val="00444737"/>
    <w:rsid w:val="00472D90"/>
    <w:rsid w:val="004A72D1"/>
    <w:rsid w:val="004B31DF"/>
    <w:rsid w:val="004C1ECD"/>
    <w:rsid w:val="004F2D31"/>
    <w:rsid w:val="005055C5"/>
    <w:rsid w:val="00505E34"/>
    <w:rsid w:val="00512094"/>
    <w:rsid w:val="00512B31"/>
    <w:rsid w:val="00543D4C"/>
    <w:rsid w:val="00596968"/>
    <w:rsid w:val="005B379B"/>
    <w:rsid w:val="005D4FD5"/>
    <w:rsid w:val="005D55CF"/>
    <w:rsid w:val="005E282E"/>
    <w:rsid w:val="006103B5"/>
    <w:rsid w:val="00612BC1"/>
    <w:rsid w:val="00625A79"/>
    <w:rsid w:val="0065668F"/>
    <w:rsid w:val="006973A7"/>
    <w:rsid w:val="006B180E"/>
    <w:rsid w:val="006B4EB8"/>
    <w:rsid w:val="006D208B"/>
    <w:rsid w:val="006F31AD"/>
    <w:rsid w:val="00723090"/>
    <w:rsid w:val="007414BA"/>
    <w:rsid w:val="00751164"/>
    <w:rsid w:val="0075755B"/>
    <w:rsid w:val="0078006A"/>
    <w:rsid w:val="007844BE"/>
    <w:rsid w:val="007B1A32"/>
    <w:rsid w:val="007C3273"/>
    <w:rsid w:val="007F5390"/>
    <w:rsid w:val="0081208F"/>
    <w:rsid w:val="00815CE1"/>
    <w:rsid w:val="00834012"/>
    <w:rsid w:val="008415A4"/>
    <w:rsid w:val="00850ABE"/>
    <w:rsid w:val="00851E0E"/>
    <w:rsid w:val="00853E79"/>
    <w:rsid w:val="00866D62"/>
    <w:rsid w:val="008741BD"/>
    <w:rsid w:val="00886C59"/>
    <w:rsid w:val="00893EC8"/>
    <w:rsid w:val="00895742"/>
    <w:rsid w:val="008B7CD9"/>
    <w:rsid w:val="008D5A31"/>
    <w:rsid w:val="008E15BE"/>
    <w:rsid w:val="008F6B9D"/>
    <w:rsid w:val="009230A3"/>
    <w:rsid w:val="009230D7"/>
    <w:rsid w:val="00927969"/>
    <w:rsid w:val="00961000"/>
    <w:rsid w:val="00973619"/>
    <w:rsid w:val="009738A0"/>
    <w:rsid w:val="00981667"/>
    <w:rsid w:val="00982183"/>
    <w:rsid w:val="00991FD0"/>
    <w:rsid w:val="009927A5"/>
    <w:rsid w:val="009A6D34"/>
    <w:rsid w:val="009B2635"/>
    <w:rsid w:val="009B747A"/>
    <w:rsid w:val="009C44BD"/>
    <w:rsid w:val="009C6691"/>
    <w:rsid w:val="009C7691"/>
    <w:rsid w:val="009D3B1F"/>
    <w:rsid w:val="009D408E"/>
    <w:rsid w:val="009E0DA8"/>
    <w:rsid w:val="00A109D5"/>
    <w:rsid w:val="00A256E3"/>
    <w:rsid w:val="00A31B85"/>
    <w:rsid w:val="00A53AEC"/>
    <w:rsid w:val="00A60D5F"/>
    <w:rsid w:val="00A825BE"/>
    <w:rsid w:val="00A8456F"/>
    <w:rsid w:val="00AA12EF"/>
    <w:rsid w:val="00AB5F30"/>
    <w:rsid w:val="00AC3B79"/>
    <w:rsid w:val="00AC5366"/>
    <w:rsid w:val="00AC6CB4"/>
    <w:rsid w:val="00AE0293"/>
    <w:rsid w:val="00AE7FB0"/>
    <w:rsid w:val="00B04C7B"/>
    <w:rsid w:val="00B05C0D"/>
    <w:rsid w:val="00B07B1D"/>
    <w:rsid w:val="00B3249E"/>
    <w:rsid w:val="00B339C3"/>
    <w:rsid w:val="00B372A6"/>
    <w:rsid w:val="00B41170"/>
    <w:rsid w:val="00B519D0"/>
    <w:rsid w:val="00B52B38"/>
    <w:rsid w:val="00B749B3"/>
    <w:rsid w:val="00B75AE7"/>
    <w:rsid w:val="00B809DD"/>
    <w:rsid w:val="00B826B5"/>
    <w:rsid w:val="00B95851"/>
    <w:rsid w:val="00BA3A11"/>
    <w:rsid w:val="00BA5B2A"/>
    <w:rsid w:val="00BC542F"/>
    <w:rsid w:val="00BE1615"/>
    <w:rsid w:val="00C05650"/>
    <w:rsid w:val="00C10635"/>
    <w:rsid w:val="00C27165"/>
    <w:rsid w:val="00C452F2"/>
    <w:rsid w:val="00C56839"/>
    <w:rsid w:val="00C71F96"/>
    <w:rsid w:val="00C8349A"/>
    <w:rsid w:val="00CA5518"/>
    <w:rsid w:val="00CC465E"/>
    <w:rsid w:val="00CD2640"/>
    <w:rsid w:val="00CD6D46"/>
    <w:rsid w:val="00CE172F"/>
    <w:rsid w:val="00CE18F5"/>
    <w:rsid w:val="00CF0D36"/>
    <w:rsid w:val="00D23D4F"/>
    <w:rsid w:val="00D6213D"/>
    <w:rsid w:val="00D65D7A"/>
    <w:rsid w:val="00DA77B1"/>
    <w:rsid w:val="00DB4A8F"/>
    <w:rsid w:val="00DB5EB3"/>
    <w:rsid w:val="00DE14FB"/>
    <w:rsid w:val="00E00202"/>
    <w:rsid w:val="00E37307"/>
    <w:rsid w:val="00E44EF1"/>
    <w:rsid w:val="00E61AF7"/>
    <w:rsid w:val="00E72AA9"/>
    <w:rsid w:val="00E743FB"/>
    <w:rsid w:val="00E92405"/>
    <w:rsid w:val="00EA1A78"/>
    <w:rsid w:val="00EB6D0E"/>
    <w:rsid w:val="00F00618"/>
    <w:rsid w:val="00F0395E"/>
    <w:rsid w:val="00F47E07"/>
    <w:rsid w:val="00F50A48"/>
    <w:rsid w:val="00F537F3"/>
    <w:rsid w:val="00F850BA"/>
    <w:rsid w:val="00FA1095"/>
    <w:rsid w:val="00FA3F31"/>
    <w:rsid w:val="00FB3F5A"/>
    <w:rsid w:val="00FC0FE6"/>
    <w:rsid w:val="00FC25FB"/>
    <w:rsid w:val="00FD5B57"/>
    <w:rsid w:val="00FF2463"/>
    <w:rsid w:val="00FF6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1E1CB9"/>
  <w15:docId w15:val="{4B269EF0-2B76-482B-83BC-0D523D2F5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30D7"/>
    <w:pPr>
      <w:spacing w:after="3" w:line="265" w:lineRule="auto"/>
      <w:ind w:left="1" w:right="1" w:firstLine="557"/>
      <w:jc w:val="both"/>
    </w:pPr>
    <w:rPr>
      <w:rFonts w:ascii="Times New Roman" w:hAnsi="Times New Roman"/>
      <w:color w:val="000000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uiPriority w:val="99"/>
    <w:rsid w:val="009230D7"/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link w:val="a4"/>
    <w:uiPriority w:val="99"/>
    <w:qFormat/>
    <w:rsid w:val="007844BE"/>
    <w:pPr>
      <w:ind w:left="720"/>
      <w:contextualSpacing/>
    </w:pPr>
    <w:rPr>
      <w:szCs w:val="20"/>
      <w:lang w:val="uk-UA" w:eastAsia="zh-CN"/>
    </w:rPr>
  </w:style>
  <w:style w:type="character" w:customStyle="1" w:styleId="a4">
    <w:name w:val="Абзац списку Знак"/>
    <w:link w:val="a3"/>
    <w:uiPriority w:val="99"/>
    <w:locked/>
    <w:rsid w:val="007844BE"/>
    <w:rPr>
      <w:rFonts w:ascii="Times New Roman" w:hAnsi="Times New Roman"/>
      <w:color w:val="000000"/>
      <w:sz w:val="28"/>
    </w:rPr>
  </w:style>
  <w:style w:type="paragraph" w:styleId="a5">
    <w:name w:val="Balloon Text"/>
    <w:basedOn w:val="a"/>
    <w:link w:val="a6"/>
    <w:uiPriority w:val="99"/>
    <w:semiHidden/>
    <w:rsid w:val="001928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link w:val="a5"/>
    <w:uiPriority w:val="99"/>
    <w:semiHidden/>
    <w:locked/>
    <w:rsid w:val="0019287B"/>
    <w:rPr>
      <w:rFonts w:ascii="Segoe UI" w:hAnsi="Segoe UI" w:cs="Segoe UI"/>
      <w:color w:val="000000"/>
      <w:sz w:val="18"/>
      <w:szCs w:val="18"/>
    </w:rPr>
  </w:style>
  <w:style w:type="paragraph" w:styleId="a7">
    <w:name w:val="header"/>
    <w:basedOn w:val="a"/>
    <w:link w:val="a8"/>
    <w:uiPriority w:val="99"/>
    <w:rsid w:val="00C271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ій колонтитул Знак"/>
    <w:link w:val="a7"/>
    <w:uiPriority w:val="99"/>
    <w:locked/>
    <w:rsid w:val="00C27165"/>
    <w:rPr>
      <w:rFonts w:ascii="Times New Roman" w:hAnsi="Times New Roman" w:cs="Times New Roman"/>
      <w:color w:val="000000"/>
      <w:sz w:val="28"/>
    </w:rPr>
  </w:style>
  <w:style w:type="paragraph" w:styleId="a9">
    <w:name w:val="footer"/>
    <w:basedOn w:val="a"/>
    <w:link w:val="aa"/>
    <w:uiPriority w:val="99"/>
    <w:rsid w:val="00C271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ій колонтитул Знак"/>
    <w:link w:val="a9"/>
    <w:uiPriority w:val="99"/>
    <w:locked/>
    <w:rsid w:val="00C27165"/>
    <w:rPr>
      <w:rFonts w:ascii="Times New Roman" w:hAnsi="Times New Roman" w:cs="Times New Roman"/>
      <w:color w:val="000000"/>
      <w:sz w:val="28"/>
    </w:rPr>
  </w:style>
  <w:style w:type="paragraph" w:styleId="ab">
    <w:name w:val="No Spacing"/>
    <w:uiPriority w:val="99"/>
    <w:qFormat/>
    <w:rsid w:val="007414BA"/>
    <w:rPr>
      <w:sz w:val="24"/>
      <w:szCs w:val="24"/>
      <w:lang w:val="uk-UA" w:eastAsia="en-US"/>
    </w:rPr>
  </w:style>
  <w:style w:type="character" w:customStyle="1" w:styleId="ac">
    <w:name w:val="Основной текст_"/>
    <w:uiPriority w:val="99"/>
    <w:rsid w:val="00176940"/>
    <w:rPr>
      <w:rFonts w:ascii="Times New Roman" w:hAnsi="Times New Roman" w:cs="Times New Roman"/>
      <w:sz w:val="20"/>
      <w:u w:val="none"/>
    </w:rPr>
  </w:style>
  <w:style w:type="character" w:styleId="ad">
    <w:name w:val="Strong"/>
    <w:uiPriority w:val="99"/>
    <w:qFormat/>
    <w:locked/>
    <w:rsid w:val="00176940"/>
    <w:rPr>
      <w:rFonts w:cs="Times New Roman"/>
      <w:b/>
    </w:rPr>
  </w:style>
  <w:style w:type="paragraph" w:customStyle="1" w:styleId="ae">
    <w:name w:val="Знак Знак Знак Знак Знак Знак Знак"/>
    <w:basedOn w:val="a"/>
    <w:rsid w:val="00B04C7B"/>
    <w:pPr>
      <w:spacing w:after="0" w:line="240" w:lineRule="auto"/>
      <w:ind w:left="0" w:right="0" w:firstLine="0"/>
      <w:jc w:val="left"/>
    </w:pPr>
    <w:rPr>
      <w:rFonts w:ascii="Verdana" w:hAnsi="Verdana" w:cs="Verdana"/>
      <w:color w:val="auto"/>
      <w:sz w:val="20"/>
      <w:szCs w:val="20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1500</Words>
  <Characters>856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Додаток 3 до рішення</vt:lpstr>
      <vt:lpstr>       Додаток 3 до рішення </vt:lpstr>
    </vt:vector>
  </TitlesOfParts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3 до рішення</dc:title>
  <dc:subject/>
  <dc:creator>Пользователь Windows</dc:creator>
  <cp:keywords/>
  <dc:description/>
  <cp:lastModifiedBy>Ганна</cp:lastModifiedBy>
  <cp:revision>18</cp:revision>
  <cp:lastPrinted>2025-09-26T08:35:00Z</cp:lastPrinted>
  <dcterms:created xsi:type="dcterms:W3CDTF">2024-10-25T12:04:00Z</dcterms:created>
  <dcterms:modified xsi:type="dcterms:W3CDTF">2025-10-29T14:00:00Z</dcterms:modified>
</cp:coreProperties>
</file>